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B0325D" w:rsidRDefault="00AB2FB0" w:rsidP="00102C1E">
      <w:pPr>
        <w:rPr>
          <w:rFonts w:ascii="Arial" w:hAnsi="Arial" w:cs="Arial"/>
          <w:b/>
          <w:sz w:val="18"/>
          <w:szCs w:val="18"/>
        </w:rPr>
      </w:pPr>
      <w:r w:rsidRPr="00B0325D">
        <w:rPr>
          <w:rFonts w:ascii="Arial" w:hAnsi="Arial" w:cs="Arial"/>
          <w:b/>
          <w:sz w:val="18"/>
          <w:szCs w:val="18"/>
        </w:rPr>
        <w:t xml:space="preserve">KVR </w:t>
      </w:r>
      <w:r w:rsidR="005950BD" w:rsidRPr="00B0325D">
        <w:rPr>
          <w:rFonts w:ascii="Arial" w:hAnsi="Arial" w:cs="Arial"/>
          <w:b/>
          <w:sz w:val="18"/>
          <w:szCs w:val="18"/>
        </w:rPr>
        <w:t>6035</w:t>
      </w:r>
      <w:r w:rsidRPr="00B0325D">
        <w:rPr>
          <w:rFonts w:ascii="Arial" w:hAnsi="Arial" w:cs="Arial"/>
          <w:b/>
          <w:sz w:val="18"/>
          <w:szCs w:val="18"/>
        </w:rPr>
        <w:t xml:space="preserve"> E</w:t>
      </w:r>
      <w:r w:rsidR="00AA494F" w:rsidRPr="00B0325D">
        <w:rPr>
          <w:rFonts w:ascii="Arial" w:hAnsi="Arial" w:cs="Arial"/>
          <w:b/>
          <w:sz w:val="18"/>
          <w:szCs w:val="18"/>
        </w:rPr>
        <w:t>C</w:t>
      </w:r>
      <w:r w:rsidRPr="00B0325D">
        <w:rPr>
          <w:rFonts w:ascii="Arial" w:hAnsi="Arial" w:cs="Arial"/>
          <w:b/>
          <w:sz w:val="18"/>
          <w:szCs w:val="18"/>
        </w:rPr>
        <w:t xml:space="preserve"> </w:t>
      </w:r>
      <w:r w:rsidR="00AA494F" w:rsidRPr="00B0325D">
        <w:rPr>
          <w:rFonts w:ascii="Arial" w:hAnsi="Arial" w:cs="Arial"/>
          <w:b/>
          <w:sz w:val="18"/>
          <w:szCs w:val="18"/>
        </w:rPr>
        <w:t>3</w:t>
      </w:r>
      <w:r w:rsidR="00705A55" w:rsidRPr="00B0325D">
        <w:rPr>
          <w:rFonts w:ascii="Arial" w:hAnsi="Arial" w:cs="Arial"/>
          <w:b/>
          <w:sz w:val="18"/>
          <w:szCs w:val="18"/>
        </w:rPr>
        <w:t>0</w:t>
      </w:r>
      <w:r w:rsidR="0070664B" w:rsidRPr="00B0325D">
        <w:rPr>
          <w:rFonts w:ascii="Arial" w:hAnsi="Arial" w:cs="Arial"/>
          <w:b/>
          <w:sz w:val="18"/>
          <w:szCs w:val="18"/>
        </w:rPr>
        <w:t xml:space="preserve"> – ID </w:t>
      </w:r>
      <w:r w:rsidR="005950BD" w:rsidRPr="00B0325D">
        <w:rPr>
          <w:rFonts w:ascii="Arial" w:hAnsi="Arial" w:cs="Arial"/>
          <w:b/>
          <w:sz w:val="18"/>
          <w:szCs w:val="18"/>
        </w:rPr>
        <w:t>131357</w:t>
      </w:r>
    </w:p>
    <w:p w:rsidR="00102C1E" w:rsidRPr="00B0325D" w:rsidRDefault="00AA494F" w:rsidP="00102C1E">
      <w:pPr>
        <w:rPr>
          <w:rFonts w:ascii="Arial" w:hAnsi="Arial" w:cs="Arial"/>
          <w:b/>
          <w:sz w:val="18"/>
          <w:szCs w:val="18"/>
        </w:rPr>
      </w:pPr>
      <w:r w:rsidRPr="00B0325D">
        <w:rPr>
          <w:rFonts w:ascii="Arial" w:hAnsi="Arial" w:cs="Arial"/>
          <w:b/>
          <w:sz w:val="18"/>
          <w:szCs w:val="18"/>
        </w:rPr>
        <w:t>EC-</w:t>
      </w:r>
      <w:r w:rsidR="00AB2FB0" w:rsidRPr="00B0325D">
        <w:rPr>
          <w:rFonts w:ascii="Arial" w:hAnsi="Arial" w:cs="Arial"/>
          <w:b/>
          <w:sz w:val="18"/>
          <w:szCs w:val="18"/>
        </w:rPr>
        <w:t>Kanalven</w:t>
      </w:r>
      <w:r w:rsidR="001E7A1A" w:rsidRPr="00B0325D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B0325D">
        <w:rPr>
          <w:rFonts w:ascii="Arial" w:hAnsi="Arial" w:cs="Arial"/>
          <w:b/>
          <w:sz w:val="18"/>
          <w:szCs w:val="18"/>
        </w:rPr>
        <w:t>Schaufeln</w:t>
      </w:r>
    </w:p>
    <w:p w:rsidR="00102C1E" w:rsidRPr="00B0325D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B0325D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D943F0" w:rsidRDefault="005950BD" w:rsidP="00AB2FB0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EC-</w:t>
      </w:r>
      <w:r w:rsidR="00AB2FB0" w:rsidRPr="00D943F0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="00AB2FB0" w:rsidRPr="00D943F0">
        <w:rPr>
          <w:rFonts w:ascii="Arial" w:hAnsi="Arial" w:cs="Arial"/>
          <w:sz w:val="16"/>
          <w:szCs w:val="18"/>
        </w:rPr>
        <w:t>Baulänge</w:t>
      </w:r>
      <w:proofErr w:type="spellEnd"/>
      <w:r w:rsidR="00AB2FB0" w:rsidRPr="00D943F0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D943F0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D943F0" w:rsidRDefault="00AB2FB0" w:rsidP="00AB2FB0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Ein wirkungsgradoptimierte rückwärts gekrümmte Laufrad aus verzinktem Stahlblech</w:t>
      </w:r>
      <w:r w:rsidRPr="00D943F0">
        <w:rPr>
          <w:rFonts w:ascii="Arial" w:hAnsi="Arial" w:cs="Arial"/>
          <w:sz w:val="20"/>
        </w:rPr>
        <w:t xml:space="preserve"> </w:t>
      </w:r>
      <w:r w:rsidR="00AA494F" w:rsidRPr="00D943F0">
        <w:rPr>
          <w:rFonts w:ascii="Arial" w:hAnsi="Arial" w:cs="Arial"/>
          <w:sz w:val="16"/>
          <w:szCs w:val="18"/>
        </w:rPr>
        <w:t xml:space="preserve">ist auf den Rotor eines energiesparenden und </w:t>
      </w:r>
      <w:r w:rsidR="00AA494F" w:rsidRPr="00B0325D">
        <w:rPr>
          <w:rFonts w:ascii="Arial" w:hAnsi="Arial" w:cs="Arial"/>
          <w:sz w:val="16"/>
          <w:szCs w:val="18"/>
        </w:rPr>
        <w:t>wi</w:t>
      </w:r>
      <w:r w:rsidR="00AA494F" w:rsidRPr="00B0325D">
        <w:rPr>
          <w:rFonts w:ascii="Arial" w:hAnsi="Arial" w:cs="Arial"/>
          <w:sz w:val="16"/>
          <w:szCs w:val="18"/>
        </w:rPr>
        <w:t>r</w:t>
      </w:r>
      <w:r w:rsidR="00AA494F" w:rsidRPr="00B0325D">
        <w:rPr>
          <w:rFonts w:ascii="Arial" w:hAnsi="Arial" w:cs="Arial"/>
          <w:sz w:val="16"/>
          <w:szCs w:val="18"/>
        </w:rPr>
        <w:t>kungsgradeffizienten EC-</w:t>
      </w:r>
      <w:r w:rsidRPr="00B0325D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B0325D">
        <w:rPr>
          <w:rFonts w:ascii="Arial" w:hAnsi="Arial" w:cs="Arial"/>
          <w:sz w:val="16"/>
          <w:szCs w:val="18"/>
        </w:rPr>
        <w:t>EC-</w:t>
      </w:r>
      <w:r w:rsidRPr="00B0325D">
        <w:rPr>
          <w:rFonts w:ascii="Arial" w:hAnsi="Arial" w:cs="Arial"/>
          <w:sz w:val="16"/>
          <w:szCs w:val="18"/>
        </w:rPr>
        <w:t>Motor entsprechend der Gütestufe G 6.3 nach DIN/ISO 1940 auf 2 Ebenen ausgewuchtet. Der</w:t>
      </w:r>
      <w:r w:rsidR="00AA494F" w:rsidRPr="00B0325D">
        <w:rPr>
          <w:rFonts w:ascii="Arial" w:hAnsi="Arial" w:cs="Arial"/>
          <w:sz w:val="16"/>
          <w:szCs w:val="18"/>
        </w:rPr>
        <w:t xml:space="preserve"> EC-</w:t>
      </w:r>
      <w:r w:rsidRPr="00B0325D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B0325D">
        <w:rPr>
          <w:rFonts w:ascii="Arial" w:hAnsi="Arial" w:cs="Arial"/>
          <w:sz w:val="16"/>
          <w:szCs w:val="18"/>
        </w:rPr>
        <w:t>Der EC-</w:t>
      </w:r>
      <w:r w:rsidRPr="00B0325D">
        <w:rPr>
          <w:rFonts w:ascii="Arial" w:hAnsi="Arial" w:cs="Arial"/>
          <w:sz w:val="16"/>
          <w:szCs w:val="18"/>
        </w:rPr>
        <w:t>Antriebsmotor geschlossen in Schutzart IP</w:t>
      </w:r>
      <w:r w:rsidR="00AA494F" w:rsidRPr="00B0325D">
        <w:rPr>
          <w:rFonts w:ascii="Arial" w:hAnsi="Arial" w:cs="Arial"/>
          <w:sz w:val="16"/>
          <w:szCs w:val="18"/>
        </w:rPr>
        <w:t>54</w:t>
      </w:r>
      <w:r w:rsidRPr="00B0325D">
        <w:rPr>
          <w:rFonts w:ascii="Arial" w:hAnsi="Arial" w:cs="Arial"/>
          <w:sz w:val="16"/>
          <w:szCs w:val="18"/>
        </w:rPr>
        <w:t>.</w:t>
      </w:r>
      <w:r w:rsidRPr="00D943F0">
        <w:rPr>
          <w:rFonts w:ascii="Arial" w:hAnsi="Arial" w:cs="Arial"/>
          <w:sz w:val="16"/>
          <w:szCs w:val="18"/>
        </w:rPr>
        <w:t xml:space="preserve"> Wartungsfreie Kugellager mit Lebensdauerschmierung, beidseitig geschlossen. Der Motorschutz erfolgt über in der Wicklung </w:t>
      </w:r>
      <w:r w:rsidR="00AA494F" w:rsidRPr="00D943F0">
        <w:rPr>
          <w:rFonts w:ascii="Arial" w:hAnsi="Arial" w:cs="Arial"/>
          <w:sz w:val="16"/>
          <w:szCs w:val="18"/>
        </w:rPr>
        <w:t>The</w:t>
      </w:r>
      <w:r w:rsidR="00AA494F" w:rsidRPr="00D943F0">
        <w:rPr>
          <w:rFonts w:ascii="Arial" w:hAnsi="Arial" w:cs="Arial"/>
          <w:sz w:val="16"/>
          <w:szCs w:val="18"/>
        </w:rPr>
        <w:t>r</w:t>
      </w:r>
      <w:r w:rsidR="00AA494F" w:rsidRPr="00D943F0">
        <w:rPr>
          <w:rFonts w:ascii="Arial" w:hAnsi="Arial" w:cs="Arial"/>
          <w:sz w:val="16"/>
          <w:szCs w:val="18"/>
        </w:rPr>
        <w:t>moschalter die von der Motorelektronik permanent überwacht werden.</w:t>
      </w:r>
      <w:r w:rsidRPr="00D943F0">
        <w:rPr>
          <w:rFonts w:ascii="Arial" w:hAnsi="Arial" w:cs="Arial"/>
          <w:sz w:val="16"/>
          <w:szCs w:val="18"/>
        </w:rPr>
        <w:t xml:space="preserve"> Der elektrische Anschluss erfolgt über den am Gehäuse montierten Klemmkasten.</w:t>
      </w:r>
    </w:p>
    <w:p w:rsidR="00AB2FB0" w:rsidRPr="00D943F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D943F0" w:rsidRDefault="00102C1E" w:rsidP="00102C1E">
      <w:pPr>
        <w:jc w:val="both"/>
        <w:rPr>
          <w:rFonts w:ascii="Arial" w:hAnsi="Arial"/>
          <w:sz w:val="16"/>
          <w:szCs w:val="16"/>
        </w:rPr>
      </w:pPr>
      <w:r w:rsidRPr="00D943F0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D943F0">
        <w:rPr>
          <w:rFonts w:ascii="Arial" w:hAnsi="Arial"/>
          <w:sz w:val="16"/>
          <w:szCs w:val="16"/>
        </w:rPr>
        <w:t xml:space="preserve"> Maschinenrichtlinie 2006/42/EG </w:t>
      </w:r>
      <w:r w:rsidR="00541C71" w:rsidRPr="00D943F0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B0325D" w:rsidRDefault="00102C1E" w:rsidP="00102C1E">
      <w:pPr>
        <w:rPr>
          <w:rFonts w:ascii="Arial" w:hAnsi="Arial"/>
          <w:sz w:val="16"/>
          <w:szCs w:val="16"/>
        </w:rPr>
      </w:pPr>
    </w:p>
    <w:p w:rsidR="00102C1E" w:rsidRPr="00D40C47" w:rsidRDefault="008C1889" w:rsidP="00102C1E">
      <w:pPr>
        <w:rPr>
          <w:rFonts w:ascii="Arial" w:hAnsi="Arial"/>
          <w:b/>
          <w:sz w:val="16"/>
          <w:szCs w:val="16"/>
          <w:u w:val="single"/>
        </w:rPr>
      </w:pPr>
      <w:r w:rsidRPr="00D40C4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D943F0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Volumenstrom (</w:t>
      </w:r>
      <w:r w:rsidR="00102C1E" w:rsidRPr="00D943F0">
        <w:rPr>
          <w:rFonts w:ascii="Arial" w:hAnsi="Arial" w:cs="Arial"/>
          <w:sz w:val="16"/>
          <w:szCs w:val="18"/>
        </w:rPr>
        <w:t>V</w:t>
      </w:r>
      <w:r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102C1E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m³/h</w:t>
      </w:r>
    </w:p>
    <w:p w:rsidR="00002076" w:rsidRPr="00D943F0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D943F0">
        <w:rPr>
          <w:rFonts w:ascii="Arial" w:hAnsi="Arial" w:cs="Arial"/>
          <w:sz w:val="16"/>
          <w:szCs w:val="18"/>
        </w:rPr>
        <w:t>Druckerhöhung (</w:t>
      </w:r>
      <w:r w:rsidR="00102C1E" w:rsidRPr="00D943F0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D943F0">
        <w:rPr>
          <w:rFonts w:ascii="Arial" w:hAnsi="Arial" w:cs="Arial"/>
          <w:sz w:val="16"/>
          <w:szCs w:val="18"/>
        </w:rPr>
        <w:t>p</w:t>
      </w:r>
      <w:r w:rsidR="00102C1E" w:rsidRPr="00D943F0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D943F0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D943F0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Spannung (</w:t>
      </w:r>
      <w:r w:rsidR="00102C1E" w:rsidRPr="00D943F0">
        <w:rPr>
          <w:rFonts w:ascii="Arial" w:hAnsi="Arial" w:cs="Arial"/>
          <w:sz w:val="16"/>
          <w:szCs w:val="18"/>
        </w:rPr>
        <w:t>U</w:t>
      </w:r>
      <w:r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 xml:space="preserve">1~230 </w:t>
      </w:r>
      <w:r w:rsidR="00102C1E" w:rsidRPr="00D943F0">
        <w:rPr>
          <w:rFonts w:ascii="Arial" w:hAnsi="Arial" w:cs="Arial"/>
          <w:sz w:val="16"/>
          <w:szCs w:val="18"/>
        </w:rPr>
        <w:t>V</w:t>
      </w:r>
    </w:p>
    <w:p w:rsidR="00002076" w:rsidRPr="00D943F0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Frequenz (</w:t>
      </w:r>
      <w:r w:rsidR="00102C1E" w:rsidRPr="00D943F0">
        <w:rPr>
          <w:rFonts w:ascii="Arial" w:hAnsi="Arial" w:cs="Arial"/>
          <w:sz w:val="16"/>
          <w:szCs w:val="18"/>
        </w:rPr>
        <w:t>f</w:t>
      </w:r>
      <w:r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 xml:space="preserve">50 </w:t>
      </w:r>
      <w:r w:rsidR="00102C1E" w:rsidRPr="00D943F0">
        <w:rPr>
          <w:rFonts w:ascii="Arial" w:hAnsi="Arial" w:cs="Arial"/>
          <w:sz w:val="16"/>
          <w:szCs w:val="18"/>
        </w:rPr>
        <w:t>Hz</w:t>
      </w:r>
    </w:p>
    <w:p w:rsidR="00002076" w:rsidRPr="009517C5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 xml:space="preserve">Leistungsaufnahme max. </w:t>
      </w:r>
      <w:r w:rsidRPr="009517C5">
        <w:rPr>
          <w:rFonts w:ascii="Arial" w:hAnsi="Arial" w:cs="Arial"/>
          <w:sz w:val="16"/>
          <w:szCs w:val="18"/>
        </w:rPr>
        <w:t>(</w:t>
      </w:r>
      <w:r w:rsidR="00102C1E" w:rsidRPr="009517C5">
        <w:rPr>
          <w:rFonts w:ascii="Arial" w:hAnsi="Arial" w:cs="Arial"/>
          <w:sz w:val="16"/>
          <w:szCs w:val="18"/>
        </w:rPr>
        <w:t>P</w:t>
      </w:r>
      <w:r w:rsidR="00102C1E" w:rsidRPr="009517C5">
        <w:rPr>
          <w:rFonts w:ascii="Arial" w:hAnsi="Arial" w:cs="Arial"/>
          <w:sz w:val="16"/>
          <w:szCs w:val="18"/>
          <w:vertAlign w:val="subscript"/>
        </w:rPr>
        <w:t>1</w:t>
      </w:r>
      <w:r w:rsidRPr="009517C5">
        <w:rPr>
          <w:rFonts w:ascii="Arial" w:hAnsi="Arial" w:cs="Arial"/>
          <w:sz w:val="16"/>
          <w:szCs w:val="18"/>
        </w:rPr>
        <w:t>):</w:t>
      </w:r>
    </w:p>
    <w:p w:rsidR="00102C1E" w:rsidRPr="009517C5" w:rsidRDefault="005950BD" w:rsidP="00102C1E">
      <w:pPr>
        <w:rPr>
          <w:rFonts w:ascii="Arial" w:hAnsi="Arial" w:cs="Arial"/>
          <w:sz w:val="16"/>
          <w:szCs w:val="18"/>
        </w:rPr>
      </w:pPr>
      <w:r w:rsidRPr="009517C5">
        <w:rPr>
          <w:rFonts w:ascii="Arial" w:hAnsi="Arial" w:cs="Arial"/>
          <w:sz w:val="16"/>
          <w:szCs w:val="18"/>
        </w:rPr>
        <w:t>165</w:t>
      </w:r>
      <w:r w:rsidR="0070664B" w:rsidRPr="009517C5">
        <w:rPr>
          <w:rFonts w:ascii="Arial" w:hAnsi="Arial" w:cs="Arial"/>
          <w:sz w:val="16"/>
          <w:szCs w:val="18"/>
        </w:rPr>
        <w:t xml:space="preserve"> W</w:t>
      </w:r>
    </w:p>
    <w:p w:rsidR="00002076" w:rsidRPr="00D943F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D943F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D943F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D943F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D943F0" w:rsidRDefault="00705A55" w:rsidP="00102C1E">
      <w:pPr>
        <w:rPr>
          <w:rFonts w:ascii="Arial" w:hAnsi="Arial" w:cs="Arial"/>
          <w:sz w:val="16"/>
          <w:szCs w:val="18"/>
          <w:lang w:val="it-IT"/>
        </w:rPr>
      </w:pPr>
      <w:r w:rsidRPr="00D943F0">
        <w:rPr>
          <w:rFonts w:ascii="Arial" w:hAnsi="Arial" w:cs="Arial"/>
          <w:sz w:val="16"/>
          <w:szCs w:val="18"/>
          <w:lang w:val="it-IT"/>
        </w:rPr>
        <w:t>1,</w:t>
      </w:r>
      <w:r w:rsidR="005950BD" w:rsidRPr="00D943F0">
        <w:rPr>
          <w:rFonts w:ascii="Arial" w:hAnsi="Arial" w:cs="Arial"/>
          <w:sz w:val="16"/>
          <w:szCs w:val="18"/>
          <w:lang w:val="it-IT"/>
        </w:rPr>
        <w:t>3</w:t>
      </w:r>
      <w:r w:rsidR="00002076" w:rsidRPr="00D943F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D943F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9517C5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9517C5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9517C5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9517C5">
        <w:rPr>
          <w:rFonts w:ascii="Arial" w:hAnsi="Arial" w:cs="Arial"/>
          <w:sz w:val="16"/>
          <w:szCs w:val="18"/>
          <w:lang w:val="en-US"/>
        </w:rPr>
        <w:t>n</w:t>
      </w:r>
      <w:r w:rsidRPr="009517C5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D40C47" w:rsidRDefault="005950BD" w:rsidP="00102C1E">
      <w:pPr>
        <w:rPr>
          <w:rFonts w:ascii="Arial" w:hAnsi="Arial" w:cs="Arial"/>
          <w:sz w:val="16"/>
          <w:szCs w:val="18"/>
        </w:rPr>
      </w:pPr>
      <w:r w:rsidRPr="00D40C47">
        <w:rPr>
          <w:rFonts w:ascii="Arial" w:hAnsi="Arial" w:cs="Arial"/>
          <w:sz w:val="16"/>
          <w:szCs w:val="18"/>
        </w:rPr>
        <w:t>1290</w:t>
      </w:r>
      <w:r w:rsidR="00002076" w:rsidRPr="00D40C47">
        <w:rPr>
          <w:rFonts w:ascii="Arial" w:hAnsi="Arial" w:cs="Arial"/>
          <w:sz w:val="16"/>
          <w:szCs w:val="18"/>
        </w:rPr>
        <w:t xml:space="preserve"> </w:t>
      </w:r>
      <w:r w:rsidR="00102C1E" w:rsidRPr="00D40C47">
        <w:rPr>
          <w:rFonts w:ascii="Arial" w:hAnsi="Arial" w:cs="Arial"/>
          <w:sz w:val="16"/>
          <w:szCs w:val="18"/>
        </w:rPr>
        <w:t>min</w:t>
      </w:r>
      <w:r w:rsidR="00102C1E" w:rsidRPr="00D40C47">
        <w:rPr>
          <w:rFonts w:ascii="Arial" w:hAnsi="Arial" w:cs="Arial"/>
          <w:sz w:val="16"/>
          <w:szCs w:val="18"/>
          <w:vertAlign w:val="superscript"/>
        </w:rPr>
        <w:t>-1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Schutzart Klemmkasten:</w:t>
      </w:r>
    </w:p>
    <w:p w:rsidR="0070664B" w:rsidRPr="00D943F0" w:rsidRDefault="00AB2FB0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IP44</w:t>
      </w:r>
    </w:p>
    <w:p w:rsidR="00AB2FB0" w:rsidRPr="00D943F0" w:rsidRDefault="00AB2FB0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Schutzart Motor:</w:t>
      </w:r>
    </w:p>
    <w:p w:rsidR="00AB2FB0" w:rsidRPr="00D943F0" w:rsidRDefault="00AA494F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IP54</w:t>
      </w:r>
    </w:p>
    <w:p w:rsidR="00002076" w:rsidRPr="00D943F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D943F0">
        <w:rPr>
          <w:rFonts w:ascii="Arial" w:hAnsi="Arial" w:cs="Arial"/>
          <w:sz w:val="16"/>
          <w:szCs w:val="18"/>
        </w:rPr>
        <w:t>Ansaug</w:t>
      </w:r>
      <w:proofErr w:type="spellEnd"/>
      <w:r w:rsidRPr="00D943F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D943F0">
        <w:rPr>
          <w:rFonts w:ascii="Arial" w:hAnsi="Arial" w:cs="Arial"/>
          <w:sz w:val="16"/>
          <w:szCs w:val="18"/>
        </w:rPr>
        <w:t>L</w:t>
      </w:r>
      <w:r w:rsidR="00102C1E" w:rsidRPr="00D943F0">
        <w:rPr>
          <w:rFonts w:ascii="Arial" w:hAnsi="Arial" w:cs="Arial"/>
          <w:sz w:val="16"/>
          <w:szCs w:val="18"/>
          <w:vertAlign w:val="subscript"/>
        </w:rPr>
        <w:t>WA5</w:t>
      </w:r>
      <w:r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5950BD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69</w:t>
      </w:r>
      <w:r w:rsidR="00002076" w:rsidRPr="00D943F0">
        <w:rPr>
          <w:rFonts w:ascii="Arial" w:hAnsi="Arial" w:cs="Arial"/>
          <w:sz w:val="16"/>
          <w:szCs w:val="18"/>
        </w:rPr>
        <w:t xml:space="preserve"> </w:t>
      </w:r>
      <w:r w:rsidR="00102C1E" w:rsidRPr="00D943F0">
        <w:rPr>
          <w:rFonts w:ascii="Arial" w:hAnsi="Arial" w:cs="Arial"/>
          <w:sz w:val="16"/>
          <w:szCs w:val="18"/>
        </w:rPr>
        <w:t>dB(A)</w:t>
      </w:r>
    </w:p>
    <w:p w:rsidR="00002076" w:rsidRPr="00D943F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D943F0">
        <w:rPr>
          <w:rFonts w:ascii="Arial" w:hAnsi="Arial" w:cs="Arial"/>
          <w:sz w:val="16"/>
          <w:szCs w:val="18"/>
        </w:rPr>
        <w:t>Ausblas</w:t>
      </w:r>
      <w:proofErr w:type="spellEnd"/>
      <w:r w:rsidRPr="00D943F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D943F0">
        <w:rPr>
          <w:rFonts w:ascii="Arial" w:hAnsi="Arial" w:cs="Arial"/>
          <w:sz w:val="16"/>
          <w:szCs w:val="18"/>
        </w:rPr>
        <w:t>L</w:t>
      </w:r>
      <w:r w:rsidR="00102C1E" w:rsidRPr="00D943F0">
        <w:rPr>
          <w:rFonts w:ascii="Arial" w:hAnsi="Arial" w:cs="Arial"/>
          <w:sz w:val="16"/>
          <w:szCs w:val="18"/>
          <w:vertAlign w:val="subscript"/>
        </w:rPr>
        <w:t>WA6</w:t>
      </w:r>
      <w:r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5950BD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71</w:t>
      </w:r>
      <w:r w:rsidR="00002076" w:rsidRPr="00D943F0">
        <w:rPr>
          <w:rFonts w:ascii="Arial" w:hAnsi="Arial" w:cs="Arial"/>
          <w:sz w:val="16"/>
          <w:szCs w:val="18"/>
        </w:rPr>
        <w:t xml:space="preserve"> </w:t>
      </w:r>
      <w:r w:rsidR="00102C1E" w:rsidRPr="00D943F0">
        <w:rPr>
          <w:rFonts w:ascii="Arial" w:hAnsi="Arial" w:cs="Arial"/>
          <w:sz w:val="16"/>
          <w:szCs w:val="18"/>
        </w:rPr>
        <w:t>dB(A)</w:t>
      </w:r>
    </w:p>
    <w:p w:rsidR="00002076" w:rsidRPr="00D943F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D943F0">
        <w:rPr>
          <w:rFonts w:ascii="Arial" w:hAnsi="Arial" w:cs="Arial"/>
          <w:sz w:val="16"/>
          <w:szCs w:val="18"/>
        </w:rPr>
        <w:t>A</w:t>
      </w:r>
      <w:r w:rsidR="00002076" w:rsidRPr="00D943F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D943F0">
        <w:rPr>
          <w:rFonts w:ascii="Arial" w:hAnsi="Arial" w:cs="Arial"/>
          <w:sz w:val="16"/>
          <w:szCs w:val="18"/>
        </w:rPr>
        <w:t xml:space="preserve"> Schallleistungspegel (</w:t>
      </w:r>
      <w:r w:rsidRPr="00D943F0">
        <w:rPr>
          <w:rFonts w:ascii="Arial" w:hAnsi="Arial" w:cs="Arial"/>
          <w:sz w:val="16"/>
          <w:szCs w:val="18"/>
        </w:rPr>
        <w:t>L</w:t>
      </w:r>
      <w:r w:rsidRPr="00D943F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5950BD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60</w:t>
      </w:r>
      <w:r w:rsidR="00002076" w:rsidRPr="00D943F0">
        <w:rPr>
          <w:rFonts w:ascii="Arial" w:hAnsi="Arial" w:cs="Arial"/>
          <w:sz w:val="16"/>
          <w:szCs w:val="18"/>
        </w:rPr>
        <w:t xml:space="preserve"> </w:t>
      </w:r>
      <w:r w:rsidR="00102C1E" w:rsidRPr="00D943F0">
        <w:rPr>
          <w:rFonts w:ascii="Arial" w:hAnsi="Arial" w:cs="Arial"/>
          <w:sz w:val="16"/>
          <w:szCs w:val="18"/>
        </w:rPr>
        <w:t>dB(A)</w:t>
      </w:r>
    </w:p>
    <w:p w:rsidR="00002076" w:rsidRPr="00D943F0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max. Fördermitteltemperatur (</w:t>
      </w:r>
      <w:r w:rsidR="00102C1E" w:rsidRPr="00D943F0">
        <w:rPr>
          <w:rFonts w:ascii="Arial" w:hAnsi="Arial" w:cs="Arial"/>
          <w:sz w:val="16"/>
          <w:szCs w:val="18"/>
        </w:rPr>
        <w:t>t</w:t>
      </w:r>
      <w:r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5950BD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60</w:t>
      </w:r>
      <w:r w:rsidR="00102C1E" w:rsidRPr="00D943F0">
        <w:rPr>
          <w:rFonts w:ascii="Arial" w:hAnsi="Arial" w:cs="Arial"/>
          <w:sz w:val="16"/>
          <w:szCs w:val="18"/>
        </w:rPr>
        <w:t>°C</w:t>
      </w:r>
    </w:p>
    <w:p w:rsidR="00AB2FB0" w:rsidRPr="00D943F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D943F0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 xml:space="preserve">Abmessungen (L x </w:t>
      </w:r>
      <w:r w:rsidR="00AB2FB0" w:rsidRPr="00D943F0">
        <w:rPr>
          <w:rFonts w:ascii="Arial" w:hAnsi="Arial" w:cs="Arial"/>
          <w:sz w:val="16"/>
          <w:szCs w:val="18"/>
        </w:rPr>
        <w:t>B x H</w:t>
      </w:r>
      <w:r w:rsidRPr="00D943F0">
        <w:rPr>
          <w:rFonts w:ascii="Arial" w:hAnsi="Arial" w:cs="Arial"/>
          <w:sz w:val="16"/>
          <w:szCs w:val="18"/>
        </w:rPr>
        <w:t>):</w:t>
      </w:r>
    </w:p>
    <w:p w:rsidR="00102C1E" w:rsidRPr="00D943F0" w:rsidRDefault="005950BD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610</w:t>
      </w:r>
      <w:r w:rsidR="00AB2FB0" w:rsidRPr="00D943F0">
        <w:rPr>
          <w:rFonts w:ascii="Arial" w:hAnsi="Arial" w:cs="Arial"/>
          <w:sz w:val="16"/>
          <w:szCs w:val="18"/>
        </w:rPr>
        <w:t xml:space="preserve"> x </w:t>
      </w:r>
      <w:r w:rsidRPr="00D943F0">
        <w:rPr>
          <w:rFonts w:ascii="Arial" w:hAnsi="Arial" w:cs="Arial"/>
          <w:sz w:val="16"/>
          <w:szCs w:val="18"/>
        </w:rPr>
        <w:t>638</w:t>
      </w:r>
      <w:r w:rsidR="00AB2FB0" w:rsidRPr="00D943F0">
        <w:rPr>
          <w:rFonts w:ascii="Arial" w:hAnsi="Arial" w:cs="Arial"/>
          <w:sz w:val="16"/>
          <w:szCs w:val="18"/>
        </w:rPr>
        <w:t xml:space="preserve"> x </w:t>
      </w:r>
      <w:r w:rsidRPr="00D943F0">
        <w:rPr>
          <w:rFonts w:ascii="Arial" w:hAnsi="Arial" w:cs="Arial"/>
          <w:sz w:val="16"/>
          <w:szCs w:val="18"/>
        </w:rPr>
        <w:t>419</w:t>
      </w:r>
      <w:r w:rsidR="00AA494F" w:rsidRPr="00D943F0">
        <w:rPr>
          <w:rFonts w:ascii="Arial" w:hAnsi="Arial" w:cs="Arial"/>
          <w:sz w:val="16"/>
          <w:szCs w:val="18"/>
        </w:rPr>
        <w:t xml:space="preserve"> mm</w:t>
      </w:r>
    </w:p>
    <w:p w:rsidR="00002076" w:rsidRPr="00D943F0" w:rsidRDefault="00AB2FB0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Kanalanschluss</w:t>
      </w:r>
      <w:r w:rsidR="00002076" w:rsidRPr="00D943F0">
        <w:rPr>
          <w:rFonts w:ascii="Arial" w:hAnsi="Arial" w:cs="Arial"/>
          <w:sz w:val="16"/>
          <w:szCs w:val="18"/>
        </w:rPr>
        <w:t>:</w:t>
      </w:r>
    </w:p>
    <w:p w:rsidR="00002076" w:rsidRPr="00D943F0" w:rsidRDefault="005950BD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600</w:t>
      </w:r>
      <w:r w:rsidR="00AB2FB0" w:rsidRPr="00D943F0">
        <w:rPr>
          <w:rFonts w:ascii="Arial" w:hAnsi="Arial" w:cs="Arial"/>
          <w:sz w:val="16"/>
          <w:szCs w:val="18"/>
        </w:rPr>
        <w:t xml:space="preserve"> x </w:t>
      </w:r>
      <w:r w:rsidRPr="00D943F0">
        <w:rPr>
          <w:rFonts w:ascii="Arial" w:hAnsi="Arial" w:cs="Arial"/>
          <w:sz w:val="16"/>
          <w:szCs w:val="18"/>
        </w:rPr>
        <w:t>3</w:t>
      </w:r>
      <w:r w:rsidR="00705A55" w:rsidRPr="00D943F0">
        <w:rPr>
          <w:rFonts w:ascii="Arial" w:hAnsi="Arial" w:cs="Arial"/>
          <w:sz w:val="16"/>
          <w:szCs w:val="18"/>
        </w:rPr>
        <w:t>50</w:t>
      </w:r>
      <w:r w:rsidR="00AB2FB0" w:rsidRPr="00D943F0">
        <w:rPr>
          <w:rFonts w:ascii="Arial" w:hAnsi="Arial" w:cs="Arial"/>
          <w:sz w:val="16"/>
          <w:szCs w:val="18"/>
        </w:rPr>
        <w:t xml:space="preserve"> mm</w:t>
      </w:r>
    </w:p>
    <w:p w:rsidR="00002076" w:rsidRPr="00D943F0" w:rsidRDefault="00B0325D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D943F0" w:rsidRDefault="00867B5B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30,0</w:t>
      </w:r>
      <w:r w:rsidR="00002076" w:rsidRPr="00D943F0">
        <w:rPr>
          <w:rFonts w:ascii="Arial" w:hAnsi="Arial" w:cs="Arial"/>
          <w:sz w:val="16"/>
          <w:szCs w:val="18"/>
        </w:rPr>
        <w:t xml:space="preserve"> </w:t>
      </w:r>
      <w:r w:rsidR="00102C1E" w:rsidRPr="00D943F0">
        <w:rPr>
          <w:rFonts w:ascii="Arial" w:hAnsi="Arial" w:cs="Arial"/>
          <w:sz w:val="16"/>
          <w:szCs w:val="18"/>
        </w:rPr>
        <w:t>kg</w:t>
      </w:r>
    </w:p>
    <w:p w:rsidR="00002076" w:rsidRPr="00D943F0" w:rsidRDefault="00002076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Schaltplan:</w:t>
      </w:r>
    </w:p>
    <w:p w:rsidR="00002076" w:rsidRPr="00D943F0" w:rsidRDefault="00AA494F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132082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D40C47" w:rsidRDefault="0070664B" w:rsidP="00102C1E">
      <w:pPr>
        <w:rPr>
          <w:rFonts w:ascii="Arial" w:hAnsi="Arial" w:cs="Arial"/>
          <w:b/>
          <w:sz w:val="16"/>
          <w:szCs w:val="18"/>
        </w:rPr>
      </w:pPr>
      <w:r w:rsidRPr="00D40C47">
        <w:rPr>
          <w:rFonts w:ascii="Arial" w:hAnsi="Arial" w:cs="Arial"/>
          <w:b/>
          <w:sz w:val="16"/>
          <w:szCs w:val="18"/>
        </w:rPr>
        <w:t>Hersteller: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Max-Planck-Str. 5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97944 Boxberg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Tel. 07930-9211300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www.ruck.eu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D40C47" w:rsidRDefault="0070664B" w:rsidP="00102C1E">
      <w:pPr>
        <w:rPr>
          <w:rFonts w:ascii="Arial" w:hAnsi="Arial" w:cs="Arial"/>
          <w:b/>
          <w:sz w:val="16"/>
          <w:szCs w:val="18"/>
        </w:rPr>
      </w:pPr>
      <w:r w:rsidRPr="00D40C47">
        <w:rPr>
          <w:rFonts w:ascii="Arial" w:hAnsi="Arial" w:cs="Arial"/>
          <w:b/>
          <w:sz w:val="16"/>
          <w:szCs w:val="18"/>
        </w:rPr>
        <w:t>Typ:</w:t>
      </w:r>
    </w:p>
    <w:p w:rsidR="00AB2FB0" w:rsidRPr="00D943F0" w:rsidRDefault="00AB2FB0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 xml:space="preserve">KVR </w:t>
      </w:r>
      <w:r w:rsidR="005950BD" w:rsidRPr="00D943F0">
        <w:rPr>
          <w:rFonts w:ascii="Arial" w:hAnsi="Arial" w:cs="Arial"/>
          <w:sz w:val="16"/>
          <w:szCs w:val="18"/>
        </w:rPr>
        <w:t>6035</w:t>
      </w:r>
      <w:r w:rsidRPr="00D943F0">
        <w:rPr>
          <w:rFonts w:ascii="Arial" w:hAnsi="Arial" w:cs="Arial"/>
          <w:sz w:val="16"/>
          <w:szCs w:val="18"/>
        </w:rPr>
        <w:t xml:space="preserve"> </w:t>
      </w:r>
      <w:r w:rsidR="00705A55" w:rsidRPr="00D943F0">
        <w:rPr>
          <w:rFonts w:ascii="Arial" w:hAnsi="Arial" w:cs="Arial"/>
          <w:sz w:val="16"/>
          <w:szCs w:val="18"/>
        </w:rPr>
        <w:t>EC 30</w:t>
      </w:r>
    </w:p>
    <w:p w:rsidR="00AB2FB0" w:rsidRPr="00D943F0" w:rsidRDefault="00AB2FB0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Ar</w:t>
      </w:r>
      <w:r w:rsidR="001E7A1A" w:rsidRPr="00D943F0">
        <w:rPr>
          <w:rFonts w:ascii="Arial" w:hAnsi="Arial" w:cs="Arial"/>
          <w:sz w:val="16"/>
          <w:szCs w:val="18"/>
        </w:rPr>
        <w:t>t</w:t>
      </w:r>
      <w:r w:rsidRPr="00D943F0">
        <w:rPr>
          <w:rFonts w:ascii="Arial" w:hAnsi="Arial" w:cs="Arial"/>
          <w:sz w:val="16"/>
          <w:szCs w:val="18"/>
        </w:rPr>
        <w:t>ikelnummer:</w:t>
      </w:r>
    </w:p>
    <w:p w:rsidR="0070664B" w:rsidRPr="00D943F0" w:rsidRDefault="005950BD" w:rsidP="00102C1E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131357</w:t>
      </w:r>
    </w:p>
    <w:p w:rsidR="0070664B" w:rsidRPr="00D943F0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D40C47" w:rsidRDefault="00102C1E" w:rsidP="00102C1E">
      <w:pPr>
        <w:rPr>
          <w:rFonts w:ascii="Arial" w:hAnsi="Arial"/>
          <w:b/>
          <w:sz w:val="16"/>
          <w:szCs w:val="18"/>
        </w:rPr>
      </w:pPr>
      <w:r w:rsidRPr="00D40C47">
        <w:rPr>
          <w:rFonts w:ascii="Arial" w:hAnsi="Arial"/>
          <w:b/>
          <w:sz w:val="16"/>
          <w:szCs w:val="18"/>
        </w:rPr>
        <w:t>Lieferbares Zubehör:</w:t>
      </w:r>
    </w:p>
    <w:p w:rsidR="00733BFC" w:rsidRPr="00D943F0" w:rsidRDefault="00733BFC" w:rsidP="00733BFC">
      <w:pPr>
        <w:rPr>
          <w:rFonts w:ascii="Arial" w:hAnsi="Arial"/>
          <w:sz w:val="16"/>
          <w:szCs w:val="18"/>
        </w:rPr>
      </w:pPr>
      <w:r w:rsidRPr="00D943F0">
        <w:rPr>
          <w:rFonts w:ascii="Arial" w:hAnsi="Arial"/>
          <w:sz w:val="16"/>
          <w:szCs w:val="18"/>
        </w:rPr>
        <w:t xml:space="preserve">VS </w:t>
      </w:r>
      <w:r w:rsidR="005950BD" w:rsidRPr="00D943F0">
        <w:rPr>
          <w:rFonts w:ascii="Arial" w:hAnsi="Arial"/>
          <w:sz w:val="16"/>
          <w:szCs w:val="18"/>
        </w:rPr>
        <w:t>6035</w:t>
      </w:r>
      <w:r w:rsidR="00C028E3" w:rsidRPr="00D943F0">
        <w:rPr>
          <w:rFonts w:ascii="Arial" w:hAnsi="Arial"/>
          <w:sz w:val="16"/>
          <w:szCs w:val="18"/>
        </w:rPr>
        <w:tab/>
      </w:r>
      <w:r w:rsidR="00C028E3" w:rsidRPr="00D943F0">
        <w:rPr>
          <w:rFonts w:ascii="Arial" w:hAnsi="Arial"/>
          <w:sz w:val="16"/>
          <w:szCs w:val="18"/>
        </w:rPr>
        <w:tab/>
      </w:r>
      <w:r w:rsidR="005950BD" w:rsidRPr="00D943F0">
        <w:rPr>
          <w:rFonts w:ascii="Arial" w:hAnsi="Arial"/>
          <w:sz w:val="16"/>
          <w:szCs w:val="18"/>
        </w:rPr>
        <w:t>102808</w:t>
      </w:r>
      <w:r w:rsidRPr="00D943F0">
        <w:rPr>
          <w:rFonts w:ascii="Arial" w:hAnsi="Arial"/>
          <w:sz w:val="16"/>
          <w:szCs w:val="18"/>
        </w:rPr>
        <w:tab/>
      </w:r>
      <w:r w:rsidRPr="00D943F0">
        <w:rPr>
          <w:rFonts w:ascii="Arial" w:hAnsi="Arial"/>
          <w:sz w:val="16"/>
          <w:szCs w:val="18"/>
        </w:rPr>
        <w:tab/>
        <w:t>Verbindungsstutzen</w:t>
      </w:r>
      <w:r w:rsidR="00B0325D">
        <w:rPr>
          <w:rFonts w:ascii="Arial" w:hAnsi="Arial"/>
          <w:sz w:val="16"/>
          <w:szCs w:val="18"/>
        </w:rPr>
        <w:t xml:space="preserve"> BG 6035</w:t>
      </w:r>
    </w:p>
    <w:p w:rsidR="00733BFC" w:rsidRPr="00D943F0" w:rsidRDefault="00733BFC" w:rsidP="00733BFC">
      <w:pPr>
        <w:rPr>
          <w:rFonts w:ascii="Arial" w:hAnsi="Arial"/>
          <w:sz w:val="16"/>
          <w:szCs w:val="18"/>
        </w:rPr>
      </w:pPr>
      <w:r w:rsidRPr="00D943F0">
        <w:rPr>
          <w:rFonts w:ascii="Arial" w:hAnsi="Arial"/>
          <w:sz w:val="16"/>
          <w:szCs w:val="18"/>
        </w:rPr>
        <w:t>VKK</w:t>
      </w:r>
      <w:r w:rsidR="00C028E3" w:rsidRPr="00D943F0">
        <w:rPr>
          <w:rFonts w:ascii="Arial" w:hAnsi="Arial"/>
          <w:sz w:val="16"/>
          <w:szCs w:val="18"/>
        </w:rPr>
        <w:t xml:space="preserve"> </w:t>
      </w:r>
      <w:r w:rsidR="005950BD" w:rsidRPr="00D943F0">
        <w:rPr>
          <w:rFonts w:ascii="Arial" w:hAnsi="Arial"/>
          <w:sz w:val="16"/>
          <w:szCs w:val="18"/>
        </w:rPr>
        <w:t>6035</w:t>
      </w:r>
      <w:r w:rsidR="00C028E3" w:rsidRPr="00D943F0">
        <w:rPr>
          <w:rFonts w:ascii="Arial" w:hAnsi="Arial"/>
          <w:sz w:val="16"/>
          <w:szCs w:val="18"/>
        </w:rPr>
        <w:tab/>
      </w:r>
      <w:r w:rsidR="005950BD" w:rsidRPr="00D943F0">
        <w:rPr>
          <w:rFonts w:ascii="Arial" w:hAnsi="Arial"/>
          <w:sz w:val="16"/>
          <w:szCs w:val="18"/>
        </w:rPr>
        <w:t>103892</w:t>
      </w:r>
      <w:r w:rsidRPr="00D943F0">
        <w:rPr>
          <w:rFonts w:ascii="Arial" w:hAnsi="Arial"/>
          <w:sz w:val="16"/>
          <w:szCs w:val="18"/>
        </w:rPr>
        <w:t xml:space="preserve"> </w:t>
      </w:r>
      <w:r w:rsidRPr="00D943F0">
        <w:rPr>
          <w:rFonts w:ascii="Arial" w:hAnsi="Arial"/>
          <w:sz w:val="16"/>
          <w:szCs w:val="18"/>
        </w:rPr>
        <w:tab/>
      </w:r>
      <w:r w:rsidRPr="00D943F0">
        <w:rPr>
          <w:rFonts w:ascii="Arial" w:hAnsi="Arial"/>
          <w:sz w:val="16"/>
          <w:szCs w:val="18"/>
        </w:rPr>
        <w:tab/>
        <w:t>Verschlussklappe selbsttätig</w:t>
      </w:r>
      <w:r w:rsidR="00B0325D">
        <w:rPr>
          <w:rFonts w:ascii="Arial" w:hAnsi="Arial"/>
          <w:sz w:val="16"/>
          <w:szCs w:val="18"/>
        </w:rPr>
        <w:t xml:space="preserve"> BG 6035</w:t>
      </w:r>
    </w:p>
    <w:p w:rsidR="00733BFC" w:rsidRPr="00D943F0" w:rsidRDefault="00733BFC" w:rsidP="00733BFC">
      <w:pPr>
        <w:rPr>
          <w:rFonts w:ascii="Arial" w:hAnsi="Arial"/>
          <w:sz w:val="16"/>
          <w:szCs w:val="18"/>
        </w:rPr>
      </w:pPr>
      <w:r w:rsidRPr="00D943F0">
        <w:rPr>
          <w:rFonts w:ascii="Arial" w:hAnsi="Arial"/>
          <w:sz w:val="16"/>
          <w:szCs w:val="18"/>
        </w:rPr>
        <w:t xml:space="preserve">GS </w:t>
      </w:r>
      <w:r w:rsidR="00C028E3" w:rsidRPr="00D943F0">
        <w:rPr>
          <w:rFonts w:ascii="Arial" w:hAnsi="Arial"/>
          <w:sz w:val="16"/>
          <w:szCs w:val="18"/>
        </w:rPr>
        <w:t>0</w:t>
      </w:r>
      <w:r w:rsidR="006119E0" w:rsidRPr="00D943F0">
        <w:rPr>
          <w:rFonts w:ascii="Arial" w:hAnsi="Arial"/>
          <w:sz w:val="16"/>
          <w:szCs w:val="18"/>
        </w:rPr>
        <w:t>3</w:t>
      </w:r>
      <w:r w:rsidR="00C028E3" w:rsidRPr="00D943F0">
        <w:rPr>
          <w:rFonts w:ascii="Arial" w:hAnsi="Arial"/>
          <w:sz w:val="16"/>
          <w:szCs w:val="18"/>
        </w:rPr>
        <w:tab/>
      </w:r>
      <w:r w:rsidR="00C028E3" w:rsidRPr="00D943F0">
        <w:rPr>
          <w:rFonts w:ascii="Arial" w:hAnsi="Arial"/>
          <w:sz w:val="16"/>
          <w:szCs w:val="18"/>
        </w:rPr>
        <w:tab/>
      </w:r>
      <w:r w:rsidR="006119E0" w:rsidRPr="00D943F0">
        <w:rPr>
          <w:rFonts w:ascii="Arial" w:hAnsi="Arial"/>
          <w:sz w:val="16"/>
          <w:szCs w:val="18"/>
        </w:rPr>
        <w:t>107633</w:t>
      </w:r>
      <w:r w:rsidR="00C028E3" w:rsidRPr="00D943F0">
        <w:rPr>
          <w:rFonts w:ascii="Arial" w:hAnsi="Arial"/>
          <w:sz w:val="16"/>
          <w:szCs w:val="18"/>
        </w:rPr>
        <w:tab/>
      </w:r>
      <w:r w:rsidRPr="00D943F0">
        <w:rPr>
          <w:rFonts w:ascii="Arial" w:hAnsi="Arial"/>
          <w:sz w:val="16"/>
          <w:szCs w:val="18"/>
        </w:rPr>
        <w:tab/>
        <w:t>Geräteschalter</w:t>
      </w:r>
      <w:r w:rsidR="00D40C47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D943F0" w:rsidRDefault="00B0325D" w:rsidP="00733BFC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MTP 20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128146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 xml:space="preserve">Potentiometer </w:t>
      </w:r>
      <w:r w:rsidR="00AA494F" w:rsidRPr="00D943F0">
        <w:rPr>
          <w:rFonts w:ascii="Arial" w:hAnsi="Arial"/>
          <w:sz w:val="16"/>
          <w:szCs w:val="18"/>
        </w:rPr>
        <w:t>0-10V, stufenlos</w:t>
      </w:r>
    </w:p>
    <w:p w:rsidR="00AA494F" w:rsidRPr="00D943F0" w:rsidRDefault="00AA494F" w:rsidP="00AA494F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/>
          <w:sz w:val="16"/>
          <w:szCs w:val="18"/>
        </w:rPr>
        <w:t>CON P1000</w:t>
      </w:r>
      <w:r w:rsidRPr="00D943F0">
        <w:rPr>
          <w:rFonts w:ascii="Arial" w:hAnsi="Arial"/>
          <w:sz w:val="16"/>
          <w:szCs w:val="18"/>
        </w:rPr>
        <w:tab/>
        <w:t>115259</w:t>
      </w:r>
      <w:r w:rsidRPr="00D943F0">
        <w:rPr>
          <w:rFonts w:ascii="Arial" w:hAnsi="Arial"/>
          <w:sz w:val="16"/>
          <w:szCs w:val="18"/>
        </w:rPr>
        <w:tab/>
      </w:r>
      <w:r w:rsidRPr="00D943F0">
        <w:rPr>
          <w:rFonts w:ascii="Arial" w:hAnsi="Arial"/>
          <w:sz w:val="16"/>
          <w:szCs w:val="18"/>
        </w:rPr>
        <w:tab/>
      </w:r>
      <w:r w:rsidRPr="00D943F0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D943F0" w:rsidRDefault="00AA494F" w:rsidP="00AA494F">
      <w:pPr>
        <w:rPr>
          <w:rFonts w:ascii="Arial" w:hAnsi="Arial" w:cs="Arial"/>
          <w:sz w:val="16"/>
          <w:szCs w:val="18"/>
        </w:rPr>
      </w:pPr>
      <w:r w:rsidRPr="00D943F0">
        <w:rPr>
          <w:rFonts w:ascii="Arial" w:hAnsi="Arial" w:cs="Arial"/>
          <w:sz w:val="16"/>
          <w:szCs w:val="18"/>
        </w:rPr>
        <w:t>CLIMASET</w:t>
      </w:r>
      <w:r w:rsidRPr="00D943F0">
        <w:rPr>
          <w:rFonts w:ascii="Arial" w:hAnsi="Arial" w:cs="Arial"/>
          <w:sz w:val="16"/>
          <w:szCs w:val="18"/>
        </w:rPr>
        <w:tab/>
        <w:t>111314</w:t>
      </w:r>
      <w:r w:rsidRPr="00D943F0">
        <w:rPr>
          <w:rFonts w:ascii="Arial" w:hAnsi="Arial" w:cs="Arial"/>
          <w:sz w:val="16"/>
          <w:szCs w:val="18"/>
        </w:rPr>
        <w:tab/>
      </w:r>
      <w:r w:rsidRPr="00D943F0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D943F0">
        <w:rPr>
          <w:rFonts w:ascii="Arial" w:hAnsi="Arial" w:cs="Arial"/>
          <w:sz w:val="16"/>
          <w:szCs w:val="18"/>
        </w:rPr>
        <w:t>Druckschläuche</w:t>
      </w:r>
      <w:proofErr w:type="spellEnd"/>
      <w:r w:rsidRPr="00D943F0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D943F0">
        <w:rPr>
          <w:rFonts w:ascii="Arial" w:hAnsi="Arial" w:cs="Arial"/>
          <w:sz w:val="16"/>
          <w:szCs w:val="18"/>
        </w:rPr>
        <w:t>SEN CO2</w:t>
      </w:r>
      <w:r w:rsidR="00D943F0">
        <w:rPr>
          <w:rFonts w:ascii="Arial" w:hAnsi="Arial" w:cs="Arial"/>
          <w:sz w:val="16"/>
          <w:szCs w:val="18"/>
        </w:rPr>
        <w:tab/>
      </w:r>
      <w:r w:rsidRPr="00D943F0">
        <w:rPr>
          <w:rFonts w:ascii="Arial" w:hAnsi="Arial" w:cs="Arial"/>
          <w:sz w:val="16"/>
          <w:szCs w:val="18"/>
        </w:rPr>
        <w:tab/>
      </w:r>
      <w:r w:rsidR="006119E0" w:rsidRPr="00D943F0">
        <w:rPr>
          <w:rFonts w:ascii="Arial" w:hAnsi="Arial" w:cs="Arial"/>
          <w:sz w:val="16"/>
          <w:szCs w:val="18"/>
        </w:rPr>
        <w:t>126586</w:t>
      </w:r>
      <w:r w:rsidRPr="00D943F0">
        <w:rPr>
          <w:rFonts w:ascii="Arial" w:hAnsi="Arial" w:cs="Arial"/>
          <w:sz w:val="16"/>
          <w:szCs w:val="18"/>
        </w:rPr>
        <w:tab/>
      </w:r>
      <w:r w:rsidRPr="00D943F0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C66" w:rsidRDefault="00832C66" w:rsidP="00AA494F">
      <w:r>
        <w:separator/>
      </w:r>
    </w:p>
  </w:endnote>
  <w:endnote w:type="continuationSeparator" w:id="0">
    <w:p w:rsidR="00832C66" w:rsidRDefault="00832C66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C66" w:rsidRDefault="00832C66" w:rsidP="00AA494F">
      <w:r>
        <w:separator/>
      </w:r>
    </w:p>
  </w:footnote>
  <w:footnote w:type="continuationSeparator" w:id="0">
    <w:p w:rsidR="00832C66" w:rsidRDefault="00832C66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FC200C9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2D4B4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D0F2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3258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1CD6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B621C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108C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142B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860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0721D"/>
    <w:rsid w:val="00160733"/>
    <w:rsid w:val="001E7A1A"/>
    <w:rsid w:val="002772B5"/>
    <w:rsid w:val="002B4AE1"/>
    <w:rsid w:val="00436850"/>
    <w:rsid w:val="004F3BC8"/>
    <w:rsid w:val="00541C71"/>
    <w:rsid w:val="005950BD"/>
    <w:rsid w:val="006119E0"/>
    <w:rsid w:val="00684651"/>
    <w:rsid w:val="00693491"/>
    <w:rsid w:val="006B4AE4"/>
    <w:rsid w:val="00701BD4"/>
    <w:rsid w:val="00705A55"/>
    <w:rsid w:val="0070664B"/>
    <w:rsid w:val="00733BFC"/>
    <w:rsid w:val="00783B99"/>
    <w:rsid w:val="007C322F"/>
    <w:rsid w:val="007D6278"/>
    <w:rsid w:val="0081056B"/>
    <w:rsid w:val="00816C00"/>
    <w:rsid w:val="00832C66"/>
    <w:rsid w:val="00854A92"/>
    <w:rsid w:val="00867B5B"/>
    <w:rsid w:val="00877930"/>
    <w:rsid w:val="008C1889"/>
    <w:rsid w:val="008F1BFE"/>
    <w:rsid w:val="009517C5"/>
    <w:rsid w:val="00AA494F"/>
    <w:rsid w:val="00AB2FB0"/>
    <w:rsid w:val="00AD2F3D"/>
    <w:rsid w:val="00B0325D"/>
    <w:rsid w:val="00B2506F"/>
    <w:rsid w:val="00BA5574"/>
    <w:rsid w:val="00C028E3"/>
    <w:rsid w:val="00C31612"/>
    <w:rsid w:val="00CB0DCE"/>
    <w:rsid w:val="00CE0997"/>
    <w:rsid w:val="00D40C47"/>
    <w:rsid w:val="00D943F0"/>
    <w:rsid w:val="00EA527E"/>
    <w:rsid w:val="00F675FB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FA50C699.dotm</Template>
  <TotalTime>0</TotalTime>
  <Pages>1</Pages>
  <Words>341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KVR-EC - EC-Kanalventilator rückwärtsgekrümmt</dc:title>
  <cp:lastModifiedBy>Christian Devincentis</cp:lastModifiedBy>
  <cp:revision>7</cp:revision>
  <cp:lastPrinted>2010-11-12T12:38:00Z</cp:lastPrinted>
  <dcterms:created xsi:type="dcterms:W3CDTF">2016-05-03T12:12:00Z</dcterms:created>
  <dcterms:modified xsi:type="dcterms:W3CDTF">2016-09-15T13:08:00Z</dcterms:modified>
</cp:coreProperties>
</file>