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150L E2 01 – ID 125329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>. Gehäuse aus 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8A0F2E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1F54C7" w:rsidRDefault="001F54C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 (U):</w:t>
      </w:r>
    </w:p>
    <w:p w:rsidR="001F54C7" w:rsidRPr="00007FF3" w:rsidRDefault="001F54C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193EB8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193EB8">
        <w:rPr>
          <w:rFonts w:ascii="Arial" w:hAnsi="Arial" w:cs="Arial"/>
          <w:sz w:val="16"/>
          <w:szCs w:val="16"/>
        </w:rPr>
        <w:t>(P</w:t>
      </w:r>
      <w:r w:rsidRPr="00193EB8">
        <w:rPr>
          <w:rFonts w:ascii="Arial" w:hAnsi="Arial" w:cs="Arial"/>
          <w:sz w:val="16"/>
          <w:szCs w:val="16"/>
          <w:vertAlign w:val="subscript"/>
        </w:rPr>
        <w:t>1</w:t>
      </w:r>
      <w:r w:rsidRPr="00193EB8">
        <w:rPr>
          <w:rFonts w:ascii="Arial" w:hAnsi="Arial" w:cs="Arial"/>
          <w:sz w:val="16"/>
          <w:szCs w:val="16"/>
        </w:rPr>
        <w:t>):</w:t>
      </w:r>
    </w:p>
    <w:p w:rsidR="00AF10DF" w:rsidRPr="00193EB8" w:rsidRDefault="00AF10DF" w:rsidP="00AF10DF">
      <w:pPr>
        <w:rPr>
          <w:rFonts w:ascii="Arial" w:hAnsi="Arial" w:cs="Arial"/>
          <w:sz w:val="16"/>
          <w:szCs w:val="16"/>
        </w:rPr>
      </w:pPr>
      <w:r w:rsidRPr="00193EB8">
        <w:rPr>
          <w:rFonts w:ascii="Arial" w:hAnsi="Arial" w:cs="Arial"/>
          <w:sz w:val="16"/>
          <w:szCs w:val="16"/>
        </w:rPr>
        <w:t>124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0,6 </w:t>
      </w:r>
      <w:r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193EB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193EB8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193EB8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193EB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193EB8">
        <w:rPr>
          <w:rFonts w:ascii="Arial" w:hAnsi="Arial" w:cs="Arial"/>
          <w:sz w:val="16"/>
          <w:szCs w:val="16"/>
          <w:lang w:val="en-US"/>
        </w:rPr>
        <w:t>2630 min</w:t>
      </w:r>
      <w:r w:rsidRPr="00193EB8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72 </w:t>
      </w:r>
      <w:r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73 </w:t>
      </w:r>
      <w:r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65 </w:t>
      </w:r>
      <w:r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28,6 </w:t>
      </w:r>
      <w:r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32,3 </w:t>
      </w:r>
      <w:r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55 </w:t>
      </w:r>
      <w:r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235 x 243 m</w:t>
      </w:r>
      <w:r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150 mm</w:t>
      </w:r>
    </w:p>
    <w:p w:rsidR="001F54C7" w:rsidRDefault="001F54C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Länge Anschlusskabel:</w:t>
      </w:r>
    </w:p>
    <w:p w:rsidR="001F54C7" w:rsidRDefault="001F54C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1850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3,7 k</w:t>
      </w:r>
      <w:r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 150L E2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125329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102648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193EB8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>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150</w:t>
      </w:r>
      <w:bookmarkStart w:id="0" w:name="_GoBack"/>
      <w:bookmarkEnd w:id="0"/>
      <w:r w:rsidR="000B6ECB">
        <w:rPr>
          <w:rFonts w:ascii="Arial" w:hAnsi="Arial"/>
          <w:sz w:val="16"/>
          <w:szCs w:val="16"/>
        </w:rPr>
        <w:t>D</w:t>
      </w:r>
      <w:r w:rsidR="000B6ECB">
        <w:rPr>
          <w:rFonts w:ascii="Arial" w:hAnsi="Arial"/>
          <w:sz w:val="16"/>
          <w:szCs w:val="16"/>
        </w:rPr>
        <w:tab/>
        <w:t>113484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112842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193EB8">
        <w:rPr>
          <w:rFonts w:ascii="Arial" w:hAnsi="Arial"/>
          <w:sz w:val="16"/>
          <w:szCs w:val="16"/>
        </w:rPr>
        <w:t>, für FT 100-250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193EB8">
        <w:rPr>
          <w:rFonts w:ascii="Arial" w:hAnsi="Arial"/>
          <w:sz w:val="16"/>
          <w:szCs w:val="16"/>
        </w:rPr>
        <w:t>, für FT 100-250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112680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150</w:t>
      </w:r>
    </w:p>
    <w:p w:rsidR="00AF10DF" w:rsidRDefault="000B6ECB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150 01</w:t>
      </w:r>
      <w:r>
        <w:rPr>
          <w:rFonts w:ascii="Arial" w:hAnsi="Arial"/>
          <w:sz w:val="16"/>
          <w:szCs w:val="16"/>
        </w:rPr>
        <w:tab/>
        <w:t>102896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>Schutzgitter BG 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TEE 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115893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5-Stufen Trafosteuergerät ohne Anschluss für Motorschutz, Wandmontage, IP54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TES 0145</w:t>
      </w:r>
      <w:r>
        <w:rPr>
          <w:rFonts w:ascii="Arial" w:hAnsi="Arial"/>
          <w:sz w:val="16"/>
          <w:szCs w:val="16"/>
        </w:rPr>
        <w:tab/>
        <w:t>111858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1625AD" w:rsidRPr="001625AD">
        <w:rPr>
          <w:rFonts w:ascii="Arial" w:hAnsi="Arial"/>
          <w:color w:val="FF0000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B6ECB"/>
    <w:rsid w:val="000C355F"/>
    <w:rsid w:val="000D6646"/>
    <w:rsid w:val="00117DBB"/>
    <w:rsid w:val="00121AA3"/>
    <w:rsid w:val="001261DF"/>
    <w:rsid w:val="001327E2"/>
    <w:rsid w:val="001625AD"/>
    <w:rsid w:val="00162D8C"/>
    <w:rsid w:val="00193E8F"/>
    <w:rsid w:val="00193EB8"/>
    <w:rsid w:val="0019631B"/>
    <w:rsid w:val="001B2D87"/>
    <w:rsid w:val="001D5BCE"/>
    <w:rsid w:val="001D6C92"/>
    <w:rsid w:val="001F54C7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16DA2"/>
    <w:rsid w:val="00526552"/>
    <w:rsid w:val="00541D32"/>
    <w:rsid w:val="005466DC"/>
    <w:rsid w:val="005669FB"/>
    <w:rsid w:val="00580004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8A0F2E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723E1FDF.dotm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3190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9</cp:revision>
  <cp:lastPrinted>2016-09-02T09:40:00Z</cp:lastPrinted>
  <dcterms:created xsi:type="dcterms:W3CDTF">2016-09-02T09:35:00Z</dcterms:created>
  <dcterms:modified xsi:type="dcterms:W3CDTF">2016-09-29T12:49:00Z</dcterms:modified>
</cp:coreProperties>
</file>