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4B" w:rsidRPr="0058007B" w:rsidRDefault="00AB2FB0" w:rsidP="00102C1E">
      <w:pPr>
        <w:rPr>
          <w:rFonts w:ascii="Arial" w:hAnsi="Arial" w:cs="Arial"/>
          <w:b/>
          <w:sz w:val="18"/>
          <w:szCs w:val="18"/>
        </w:rPr>
      </w:pPr>
      <w:r w:rsidRPr="0058007B">
        <w:rPr>
          <w:rFonts w:ascii="Arial" w:hAnsi="Arial" w:cs="Arial"/>
          <w:b/>
          <w:sz w:val="18"/>
          <w:szCs w:val="18"/>
        </w:rPr>
        <w:t>KVR</w:t>
      </w:r>
      <w:r w:rsidR="007961C9" w:rsidRPr="0058007B">
        <w:rPr>
          <w:rFonts w:ascii="Arial" w:hAnsi="Arial" w:cs="Arial"/>
          <w:b/>
          <w:sz w:val="18"/>
          <w:szCs w:val="18"/>
        </w:rPr>
        <w:t>I</w:t>
      </w:r>
      <w:r w:rsidRPr="0058007B">
        <w:rPr>
          <w:rFonts w:ascii="Arial" w:hAnsi="Arial" w:cs="Arial"/>
          <w:b/>
          <w:sz w:val="18"/>
          <w:szCs w:val="18"/>
        </w:rPr>
        <w:t xml:space="preserve"> </w:t>
      </w:r>
      <w:r w:rsidR="005950BD" w:rsidRPr="0058007B">
        <w:rPr>
          <w:rFonts w:ascii="Arial" w:hAnsi="Arial" w:cs="Arial"/>
          <w:b/>
          <w:sz w:val="18"/>
          <w:szCs w:val="18"/>
        </w:rPr>
        <w:t>6035</w:t>
      </w:r>
      <w:r w:rsidRPr="0058007B">
        <w:rPr>
          <w:rFonts w:ascii="Arial" w:hAnsi="Arial" w:cs="Arial"/>
          <w:b/>
          <w:sz w:val="18"/>
          <w:szCs w:val="18"/>
        </w:rPr>
        <w:t xml:space="preserve"> E</w:t>
      </w:r>
      <w:r w:rsidR="00AA494F" w:rsidRPr="0058007B">
        <w:rPr>
          <w:rFonts w:ascii="Arial" w:hAnsi="Arial" w:cs="Arial"/>
          <w:b/>
          <w:sz w:val="18"/>
          <w:szCs w:val="18"/>
        </w:rPr>
        <w:t>C</w:t>
      </w:r>
      <w:r w:rsidRPr="0058007B">
        <w:rPr>
          <w:rFonts w:ascii="Arial" w:hAnsi="Arial" w:cs="Arial"/>
          <w:b/>
          <w:sz w:val="18"/>
          <w:szCs w:val="18"/>
        </w:rPr>
        <w:t xml:space="preserve"> </w:t>
      </w:r>
      <w:r w:rsidR="00AA494F" w:rsidRPr="0058007B">
        <w:rPr>
          <w:rFonts w:ascii="Arial" w:hAnsi="Arial" w:cs="Arial"/>
          <w:b/>
          <w:sz w:val="18"/>
          <w:szCs w:val="18"/>
        </w:rPr>
        <w:t>3</w:t>
      </w:r>
      <w:r w:rsidR="004A4A1E" w:rsidRPr="0058007B">
        <w:rPr>
          <w:rFonts w:ascii="Arial" w:hAnsi="Arial" w:cs="Arial"/>
          <w:b/>
          <w:sz w:val="18"/>
          <w:szCs w:val="18"/>
        </w:rPr>
        <w:t>1</w:t>
      </w:r>
      <w:r w:rsidR="0070664B" w:rsidRPr="0058007B">
        <w:rPr>
          <w:rFonts w:ascii="Arial" w:hAnsi="Arial" w:cs="Arial"/>
          <w:b/>
          <w:sz w:val="18"/>
          <w:szCs w:val="18"/>
        </w:rPr>
        <w:t xml:space="preserve"> – ID </w:t>
      </w:r>
      <w:r w:rsidR="007961C9" w:rsidRPr="0058007B">
        <w:rPr>
          <w:rFonts w:ascii="Arial" w:hAnsi="Arial" w:cs="Arial"/>
          <w:b/>
          <w:sz w:val="18"/>
          <w:szCs w:val="18"/>
        </w:rPr>
        <w:t>131440</w:t>
      </w:r>
    </w:p>
    <w:p w:rsidR="00102C1E" w:rsidRPr="0058007B" w:rsidRDefault="007961C9" w:rsidP="00102C1E">
      <w:pPr>
        <w:rPr>
          <w:rFonts w:ascii="Arial" w:hAnsi="Arial" w:cs="Arial"/>
          <w:b/>
          <w:sz w:val="18"/>
          <w:szCs w:val="18"/>
        </w:rPr>
      </w:pPr>
      <w:r w:rsidRPr="0058007B">
        <w:rPr>
          <w:rFonts w:ascii="Arial" w:hAnsi="Arial" w:cs="Arial"/>
          <w:b/>
          <w:sz w:val="18"/>
          <w:szCs w:val="18"/>
        </w:rPr>
        <w:t xml:space="preserve">Schallgedämmter </w:t>
      </w:r>
      <w:r w:rsidR="00AA494F" w:rsidRPr="0058007B">
        <w:rPr>
          <w:rFonts w:ascii="Arial" w:hAnsi="Arial" w:cs="Arial"/>
          <w:b/>
          <w:sz w:val="18"/>
          <w:szCs w:val="18"/>
        </w:rPr>
        <w:t>EC-</w:t>
      </w:r>
      <w:r w:rsidR="00AB2FB0" w:rsidRPr="0058007B">
        <w:rPr>
          <w:rFonts w:ascii="Arial" w:hAnsi="Arial" w:cs="Arial"/>
          <w:b/>
          <w:sz w:val="18"/>
          <w:szCs w:val="18"/>
        </w:rPr>
        <w:t>Kanalven</w:t>
      </w:r>
      <w:r w:rsidR="001E7A1A" w:rsidRPr="0058007B">
        <w:rPr>
          <w:rFonts w:ascii="Arial" w:hAnsi="Arial" w:cs="Arial"/>
          <w:b/>
          <w:sz w:val="18"/>
          <w:szCs w:val="18"/>
        </w:rPr>
        <w:t xml:space="preserve">tilator mit rückwärtsgekrümmten </w:t>
      </w:r>
      <w:r w:rsidR="00AB2FB0" w:rsidRPr="0058007B">
        <w:rPr>
          <w:rFonts w:ascii="Arial" w:hAnsi="Arial" w:cs="Arial"/>
          <w:b/>
          <w:sz w:val="18"/>
          <w:szCs w:val="18"/>
        </w:rPr>
        <w:t>Schaufeln</w:t>
      </w:r>
    </w:p>
    <w:p w:rsidR="00102C1E" w:rsidRPr="0058007B" w:rsidRDefault="00102C1E" w:rsidP="00102C1E">
      <w:pPr>
        <w:rPr>
          <w:rFonts w:ascii="Arial" w:hAnsi="Arial" w:cs="Arial"/>
          <w:sz w:val="18"/>
          <w:szCs w:val="18"/>
        </w:rPr>
      </w:pPr>
    </w:p>
    <w:p w:rsidR="0070664B" w:rsidRPr="0058007B" w:rsidRDefault="0070664B" w:rsidP="008F1BFE">
      <w:pPr>
        <w:jc w:val="both"/>
        <w:rPr>
          <w:rFonts w:ascii="Arial" w:hAnsi="Arial" w:cs="Arial"/>
          <w:sz w:val="18"/>
          <w:szCs w:val="18"/>
        </w:rPr>
      </w:pPr>
    </w:p>
    <w:p w:rsidR="00AB2FB0" w:rsidRPr="00354C55" w:rsidRDefault="005950BD" w:rsidP="00AB2FB0">
      <w:pPr>
        <w:rPr>
          <w:rFonts w:ascii="Arial" w:hAnsi="Arial" w:cs="Arial"/>
          <w:sz w:val="16"/>
          <w:szCs w:val="18"/>
        </w:rPr>
      </w:pPr>
      <w:r w:rsidRPr="00354C55">
        <w:rPr>
          <w:rFonts w:ascii="Arial" w:hAnsi="Arial" w:cs="Arial"/>
          <w:sz w:val="16"/>
          <w:szCs w:val="18"/>
        </w:rPr>
        <w:t>EC-</w:t>
      </w:r>
      <w:r w:rsidR="00AB2FB0" w:rsidRPr="00354C55">
        <w:rPr>
          <w:rFonts w:ascii="Arial" w:hAnsi="Arial" w:cs="Arial"/>
          <w:sz w:val="16"/>
          <w:szCs w:val="18"/>
        </w:rPr>
        <w:t xml:space="preserve">Kanalventilator für die Montage in das Lüftungskanalnetz. Kompaktes Gehäuse aus verzinktem Stahlblech mit </w:t>
      </w:r>
      <w:r w:rsidR="007961C9" w:rsidRPr="00354C55">
        <w:rPr>
          <w:rFonts w:ascii="Arial" w:hAnsi="Arial" w:cs="Arial"/>
          <w:sz w:val="16"/>
          <w:szCs w:val="18"/>
        </w:rPr>
        <w:t>schallabsorbierender Auskleidung</w:t>
      </w:r>
      <w:r w:rsidR="00AB2FB0" w:rsidRPr="00354C55">
        <w:rPr>
          <w:rFonts w:ascii="Arial" w:hAnsi="Arial" w:cs="Arial"/>
          <w:sz w:val="16"/>
          <w:szCs w:val="18"/>
        </w:rPr>
        <w:t>. Zur leichten Montage in Luftkanäle, mit beidseitigem 20 mm breitem Normflansch. Einbaulage horizontal und vertikal möglich.</w:t>
      </w:r>
    </w:p>
    <w:p w:rsidR="00AB2FB0" w:rsidRPr="00354C55" w:rsidRDefault="00AB2FB0" w:rsidP="00AB2FB0">
      <w:pPr>
        <w:rPr>
          <w:rFonts w:ascii="Arial" w:hAnsi="Arial" w:cs="Arial"/>
          <w:sz w:val="16"/>
          <w:szCs w:val="18"/>
        </w:rPr>
      </w:pPr>
    </w:p>
    <w:p w:rsidR="00AB2FB0" w:rsidRPr="00354C55" w:rsidRDefault="0058007B" w:rsidP="00AB2FB0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Das</w:t>
      </w:r>
      <w:r w:rsidR="00AB2FB0" w:rsidRPr="00354C55">
        <w:rPr>
          <w:rFonts w:ascii="Arial" w:hAnsi="Arial" w:cs="Arial"/>
          <w:sz w:val="16"/>
          <w:szCs w:val="18"/>
        </w:rPr>
        <w:t xml:space="preserve"> wirkungsgradoptimierte rückwärts gekrümmte Laufrad </w:t>
      </w:r>
      <w:r w:rsidR="00AB2FB0" w:rsidRPr="0058007B">
        <w:rPr>
          <w:rFonts w:ascii="Arial" w:hAnsi="Arial" w:cs="Arial"/>
          <w:sz w:val="16"/>
          <w:szCs w:val="18"/>
        </w:rPr>
        <w:t xml:space="preserve">aus </w:t>
      </w:r>
      <w:r w:rsidRPr="0058007B">
        <w:rPr>
          <w:rFonts w:ascii="Arial" w:hAnsi="Arial" w:cs="Arial"/>
          <w:sz w:val="16"/>
          <w:szCs w:val="18"/>
        </w:rPr>
        <w:t xml:space="preserve">Kunststoff </w:t>
      </w:r>
      <w:r w:rsidR="00AA494F" w:rsidRPr="0058007B">
        <w:rPr>
          <w:rFonts w:ascii="Arial" w:hAnsi="Arial" w:cs="Arial"/>
          <w:sz w:val="16"/>
          <w:szCs w:val="18"/>
        </w:rPr>
        <w:t>ist auf den Rotor eines energiesparenden und wirkungsgradeff</w:t>
      </w:r>
      <w:r w:rsidR="00AA494F" w:rsidRPr="0058007B">
        <w:rPr>
          <w:rFonts w:ascii="Arial" w:hAnsi="Arial" w:cs="Arial"/>
          <w:sz w:val="16"/>
          <w:szCs w:val="18"/>
        </w:rPr>
        <w:t>i</w:t>
      </w:r>
      <w:r w:rsidR="00AA494F" w:rsidRPr="0058007B">
        <w:rPr>
          <w:rFonts w:ascii="Arial" w:hAnsi="Arial" w:cs="Arial"/>
          <w:sz w:val="16"/>
          <w:szCs w:val="18"/>
        </w:rPr>
        <w:t>zienten EC-</w:t>
      </w:r>
      <w:r w:rsidR="00AB2FB0" w:rsidRPr="0058007B">
        <w:rPr>
          <w:rFonts w:ascii="Arial" w:hAnsi="Arial" w:cs="Arial"/>
          <w:sz w:val="16"/>
          <w:szCs w:val="18"/>
        </w:rPr>
        <w:t xml:space="preserve">Außenläufermotors aufgebaut. Das Laufrad ist zusammen mit dem </w:t>
      </w:r>
      <w:r w:rsidR="00AA494F" w:rsidRPr="0058007B">
        <w:rPr>
          <w:rFonts w:ascii="Arial" w:hAnsi="Arial" w:cs="Arial"/>
          <w:sz w:val="16"/>
          <w:szCs w:val="18"/>
        </w:rPr>
        <w:t>EC-</w:t>
      </w:r>
      <w:r w:rsidR="00AB2FB0" w:rsidRPr="0058007B">
        <w:rPr>
          <w:rFonts w:ascii="Arial" w:hAnsi="Arial" w:cs="Arial"/>
          <w:sz w:val="16"/>
          <w:szCs w:val="18"/>
        </w:rPr>
        <w:t>Motor entsprechend der Gütestufe G 6.3 nach DIN/ISO 1940 auf 2 Ebenen ausgewuchtet. Der</w:t>
      </w:r>
      <w:r w:rsidR="00AA494F" w:rsidRPr="0058007B">
        <w:rPr>
          <w:rFonts w:ascii="Arial" w:hAnsi="Arial" w:cs="Arial"/>
          <w:sz w:val="16"/>
          <w:szCs w:val="18"/>
        </w:rPr>
        <w:t xml:space="preserve"> EC-</w:t>
      </w:r>
      <w:r w:rsidR="00AB2FB0" w:rsidRPr="0058007B">
        <w:rPr>
          <w:rFonts w:ascii="Arial" w:hAnsi="Arial" w:cs="Arial"/>
          <w:sz w:val="16"/>
          <w:szCs w:val="18"/>
        </w:rPr>
        <w:t xml:space="preserve">Kanalventilator ist durch die ausschwenkbare Ventilatoreinheit leicht zu reinigen, dadurch sind die Ventilatoren auch zur Förderung von leicht verschmutzter Luft geeignet. </w:t>
      </w:r>
      <w:r w:rsidR="00AA494F" w:rsidRPr="0058007B">
        <w:rPr>
          <w:rFonts w:ascii="Arial" w:hAnsi="Arial" w:cs="Arial"/>
          <w:sz w:val="16"/>
          <w:szCs w:val="18"/>
        </w:rPr>
        <w:t>Der EC-</w:t>
      </w:r>
      <w:r w:rsidR="00AB2FB0" w:rsidRPr="0058007B">
        <w:rPr>
          <w:rFonts w:ascii="Arial" w:hAnsi="Arial" w:cs="Arial"/>
          <w:sz w:val="16"/>
          <w:szCs w:val="18"/>
        </w:rPr>
        <w:t>Antriebsmotor geschlossen in Schutzart IP</w:t>
      </w:r>
      <w:r w:rsidR="00AA494F" w:rsidRPr="0058007B">
        <w:rPr>
          <w:rFonts w:ascii="Arial" w:hAnsi="Arial" w:cs="Arial"/>
          <w:sz w:val="16"/>
          <w:szCs w:val="18"/>
        </w:rPr>
        <w:t>5</w:t>
      </w:r>
      <w:r w:rsidR="00006226">
        <w:rPr>
          <w:rFonts w:ascii="Arial" w:hAnsi="Arial" w:cs="Arial"/>
          <w:sz w:val="16"/>
          <w:szCs w:val="18"/>
        </w:rPr>
        <w:t>4</w:t>
      </w:r>
      <w:r w:rsidR="00AB2FB0" w:rsidRPr="0058007B">
        <w:rPr>
          <w:rFonts w:ascii="Arial" w:hAnsi="Arial" w:cs="Arial"/>
          <w:sz w:val="16"/>
          <w:szCs w:val="18"/>
        </w:rPr>
        <w:t>. Wa</w:t>
      </w:r>
      <w:r w:rsidR="00AB2FB0" w:rsidRPr="0058007B">
        <w:rPr>
          <w:rFonts w:ascii="Arial" w:hAnsi="Arial" w:cs="Arial"/>
          <w:sz w:val="16"/>
          <w:szCs w:val="18"/>
        </w:rPr>
        <w:t>r</w:t>
      </w:r>
      <w:r w:rsidR="00AB2FB0" w:rsidRPr="0058007B">
        <w:rPr>
          <w:rFonts w:ascii="Arial" w:hAnsi="Arial" w:cs="Arial"/>
          <w:sz w:val="16"/>
          <w:szCs w:val="18"/>
        </w:rPr>
        <w:t>tungsfreie Kugellager mit Lebensdauerschmierung, beidseitig geschlossen. Der Motorschutz erfolgt über in der</w:t>
      </w:r>
      <w:r w:rsidR="00AB2FB0" w:rsidRPr="00354C55">
        <w:rPr>
          <w:rFonts w:ascii="Arial" w:hAnsi="Arial" w:cs="Arial"/>
          <w:sz w:val="16"/>
          <w:szCs w:val="18"/>
        </w:rPr>
        <w:t xml:space="preserve"> Wicklung </w:t>
      </w:r>
      <w:r w:rsidR="00AA494F" w:rsidRPr="00354C55">
        <w:rPr>
          <w:rFonts w:ascii="Arial" w:hAnsi="Arial" w:cs="Arial"/>
          <w:sz w:val="16"/>
          <w:szCs w:val="18"/>
        </w:rPr>
        <w:t>Thermoschalter die von der Motorelektronik permanent überwacht werden.</w:t>
      </w:r>
      <w:r w:rsidR="00AB2FB0" w:rsidRPr="00354C55">
        <w:rPr>
          <w:rFonts w:ascii="Arial" w:hAnsi="Arial" w:cs="Arial"/>
          <w:sz w:val="16"/>
          <w:szCs w:val="18"/>
        </w:rPr>
        <w:t xml:space="preserve"> Der elektrische Anschluss erfolgt über den am Gehäuse montierten Klemmka</w:t>
      </w:r>
      <w:r w:rsidR="00AB2FB0" w:rsidRPr="00354C55">
        <w:rPr>
          <w:rFonts w:ascii="Arial" w:hAnsi="Arial" w:cs="Arial"/>
          <w:sz w:val="16"/>
          <w:szCs w:val="18"/>
        </w:rPr>
        <w:t>s</w:t>
      </w:r>
      <w:r w:rsidR="00AB2FB0" w:rsidRPr="00354C55">
        <w:rPr>
          <w:rFonts w:ascii="Arial" w:hAnsi="Arial" w:cs="Arial"/>
          <w:sz w:val="16"/>
          <w:szCs w:val="18"/>
        </w:rPr>
        <w:t>ten.</w:t>
      </w:r>
    </w:p>
    <w:p w:rsidR="00AB2FB0" w:rsidRPr="00354C55" w:rsidRDefault="00AB2FB0" w:rsidP="00AB2FB0">
      <w:pPr>
        <w:rPr>
          <w:rFonts w:ascii="Arial" w:hAnsi="Arial" w:cs="Arial"/>
          <w:sz w:val="16"/>
          <w:szCs w:val="18"/>
        </w:rPr>
      </w:pPr>
    </w:p>
    <w:p w:rsidR="00102C1E" w:rsidRPr="0058007B" w:rsidRDefault="00102C1E" w:rsidP="00102C1E">
      <w:pPr>
        <w:jc w:val="both"/>
        <w:rPr>
          <w:rFonts w:ascii="Arial" w:hAnsi="Arial"/>
          <w:sz w:val="16"/>
          <w:szCs w:val="16"/>
        </w:rPr>
      </w:pPr>
      <w:r w:rsidRPr="00354C55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</w:t>
      </w:r>
      <w:r w:rsidR="00CE0997" w:rsidRPr="00354C55">
        <w:rPr>
          <w:rFonts w:ascii="Arial" w:hAnsi="Arial"/>
          <w:sz w:val="16"/>
          <w:szCs w:val="16"/>
        </w:rPr>
        <w:t xml:space="preserve"> Maschinenrichtlinie 2006/42/EG </w:t>
      </w:r>
      <w:r w:rsidR="00541C71" w:rsidRPr="0058007B">
        <w:rPr>
          <w:rFonts w:ascii="Arial" w:hAnsi="Arial"/>
          <w:sz w:val="16"/>
          <w:szCs w:val="16"/>
        </w:rPr>
        <w:t>– Richtlinie 2009/125/EG (VO 1253/2014/EU).</w:t>
      </w:r>
    </w:p>
    <w:p w:rsidR="00102C1E" w:rsidRPr="0058007B" w:rsidRDefault="00102C1E" w:rsidP="00102C1E">
      <w:pPr>
        <w:rPr>
          <w:rFonts w:ascii="Arial" w:hAnsi="Arial"/>
          <w:sz w:val="16"/>
          <w:szCs w:val="16"/>
        </w:rPr>
      </w:pPr>
    </w:p>
    <w:p w:rsidR="00102C1E" w:rsidRPr="001B3F79" w:rsidRDefault="00C4545F" w:rsidP="00102C1E">
      <w:pPr>
        <w:rPr>
          <w:rFonts w:ascii="Arial" w:hAnsi="Arial"/>
          <w:b/>
          <w:sz w:val="16"/>
          <w:szCs w:val="16"/>
          <w:u w:val="single"/>
        </w:rPr>
      </w:pPr>
      <w:r w:rsidRPr="001B3F79">
        <w:rPr>
          <w:rFonts w:ascii="Arial" w:hAnsi="Arial"/>
          <w:b/>
          <w:sz w:val="16"/>
          <w:szCs w:val="16"/>
          <w:u w:val="single"/>
        </w:rPr>
        <w:t>Technische Daten</w:t>
      </w:r>
    </w:p>
    <w:p w:rsidR="00002076" w:rsidRPr="00354C55" w:rsidRDefault="00002076" w:rsidP="00102C1E">
      <w:pPr>
        <w:rPr>
          <w:rFonts w:ascii="Arial" w:hAnsi="Arial" w:cs="Arial"/>
          <w:sz w:val="16"/>
          <w:szCs w:val="18"/>
        </w:rPr>
      </w:pPr>
      <w:r w:rsidRPr="00354C55">
        <w:rPr>
          <w:rFonts w:ascii="Arial" w:hAnsi="Arial" w:cs="Arial"/>
          <w:sz w:val="16"/>
          <w:szCs w:val="18"/>
        </w:rPr>
        <w:t>Volumenstrom (</w:t>
      </w:r>
      <w:r w:rsidR="00102C1E" w:rsidRPr="00354C55">
        <w:rPr>
          <w:rFonts w:ascii="Arial" w:hAnsi="Arial" w:cs="Arial"/>
          <w:sz w:val="16"/>
          <w:szCs w:val="18"/>
        </w:rPr>
        <w:t>V</w:t>
      </w:r>
      <w:r w:rsidRPr="00354C55">
        <w:rPr>
          <w:rFonts w:ascii="Arial" w:hAnsi="Arial" w:cs="Arial"/>
          <w:sz w:val="16"/>
          <w:szCs w:val="18"/>
        </w:rPr>
        <w:t>):</w:t>
      </w:r>
    </w:p>
    <w:p w:rsidR="00102C1E" w:rsidRPr="00354C55" w:rsidRDefault="00102C1E" w:rsidP="00102C1E">
      <w:pPr>
        <w:rPr>
          <w:rFonts w:ascii="Arial" w:hAnsi="Arial" w:cs="Arial"/>
          <w:sz w:val="16"/>
          <w:szCs w:val="18"/>
        </w:rPr>
      </w:pPr>
      <w:r w:rsidRPr="00354C55">
        <w:rPr>
          <w:rFonts w:ascii="Arial" w:hAnsi="Arial" w:cs="Arial"/>
          <w:sz w:val="16"/>
          <w:szCs w:val="18"/>
        </w:rPr>
        <w:t>m³/h</w:t>
      </w:r>
    </w:p>
    <w:p w:rsidR="00002076" w:rsidRPr="00354C55" w:rsidRDefault="00002076" w:rsidP="00102C1E">
      <w:pPr>
        <w:rPr>
          <w:rFonts w:ascii="Arial" w:hAnsi="Arial" w:cs="Arial"/>
          <w:sz w:val="16"/>
          <w:szCs w:val="18"/>
          <w:vertAlign w:val="subscript"/>
        </w:rPr>
      </w:pPr>
      <w:r w:rsidRPr="00354C55">
        <w:rPr>
          <w:rFonts w:ascii="Arial" w:hAnsi="Arial" w:cs="Arial"/>
          <w:sz w:val="16"/>
          <w:szCs w:val="18"/>
        </w:rPr>
        <w:t>Druckerhöhung (</w:t>
      </w:r>
      <w:r w:rsidR="00102C1E" w:rsidRPr="00354C55">
        <w:rPr>
          <w:rFonts w:ascii="Arial" w:hAnsi="Arial" w:cs="Arial"/>
          <w:sz w:val="16"/>
          <w:szCs w:val="18"/>
        </w:rPr>
        <w:sym w:font="Symbol" w:char="0044"/>
      </w:r>
      <w:proofErr w:type="spellStart"/>
      <w:r w:rsidR="00102C1E" w:rsidRPr="00354C55">
        <w:rPr>
          <w:rFonts w:ascii="Arial" w:hAnsi="Arial" w:cs="Arial"/>
          <w:sz w:val="16"/>
          <w:szCs w:val="18"/>
        </w:rPr>
        <w:t>p</w:t>
      </w:r>
      <w:r w:rsidR="00102C1E" w:rsidRPr="00354C55">
        <w:rPr>
          <w:rFonts w:ascii="Arial" w:hAnsi="Arial" w:cs="Arial"/>
          <w:sz w:val="16"/>
          <w:szCs w:val="18"/>
          <w:vertAlign w:val="subscript"/>
        </w:rPr>
        <w:t>fa</w:t>
      </w:r>
      <w:proofErr w:type="spellEnd"/>
      <w:r w:rsidRPr="00354C55">
        <w:rPr>
          <w:rFonts w:ascii="Arial" w:hAnsi="Arial" w:cs="Arial"/>
          <w:sz w:val="16"/>
          <w:szCs w:val="18"/>
        </w:rPr>
        <w:t>):</w:t>
      </w:r>
    </w:p>
    <w:p w:rsidR="00102C1E" w:rsidRPr="00354C55" w:rsidRDefault="00102C1E" w:rsidP="00102C1E">
      <w:pPr>
        <w:rPr>
          <w:rFonts w:ascii="Arial" w:hAnsi="Arial" w:cs="Arial"/>
          <w:sz w:val="16"/>
          <w:szCs w:val="18"/>
        </w:rPr>
      </w:pPr>
      <w:proofErr w:type="spellStart"/>
      <w:r w:rsidRPr="00354C55">
        <w:rPr>
          <w:rFonts w:ascii="Arial" w:hAnsi="Arial" w:cs="Arial"/>
          <w:sz w:val="16"/>
          <w:szCs w:val="18"/>
        </w:rPr>
        <w:t>Pa</w:t>
      </w:r>
      <w:proofErr w:type="spellEnd"/>
    </w:p>
    <w:p w:rsidR="00002076" w:rsidRPr="00354C55" w:rsidRDefault="00002076" w:rsidP="00102C1E">
      <w:pPr>
        <w:rPr>
          <w:rFonts w:ascii="Arial" w:hAnsi="Arial" w:cs="Arial"/>
          <w:sz w:val="16"/>
          <w:szCs w:val="18"/>
        </w:rPr>
      </w:pPr>
      <w:r w:rsidRPr="00354C55">
        <w:rPr>
          <w:rFonts w:ascii="Arial" w:hAnsi="Arial" w:cs="Arial"/>
          <w:sz w:val="16"/>
          <w:szCs w:val="18"/>
        </w:rPr>
        <w:t>Spannung (</w:t>
      </w:r>
      <w:r w:rsidR="00102C1E" w:rsidRPr="00354C55">
        <w:rPr>
          <w:rFonts w:ascii="Arial" w:hAnsi="Arial" w:cs="Arial"/>
          <w:sz w:val="16"/>
          <w:szCs w:val="18"/>
        </w:rPr>
        <w:t>U</w:t>
      </w:r>
      <w:r w:rsidRPr="00354C55">
        <w:rPr>
          <w:rFonts w:ascii="Arial" w:hAnsi="Arial" w:cs="Arial"/>
          <w:sz w:val="16"/>
          <w:szCs w:val="18"/>
        </w:rPr>
        <w:t>):</w:t>
      </w:r>
    </w:p>
    <w:p w:rsidR="00102C1E" w:rsidRPr="00354C55" w:rsidRDefault="00002076" w:rsidP="00102C1E">
      <w:pPr>
        <w:rPr>
          <w:rFonts w:ascii="Arial" w:hAnsi="Arial" w:cs="Arial"/>
          <w:sz w:val="16"/>
          <w:szCs w:val="18"/>
        </w:rPr>
      </w:pPr>
      <w:r w:rsidRPr="00354C55">
        <w:rPr>
          <w:rFonts w:ascii="Arial" w:hAnsi="Arial" w:cs="Arial"/>
          <w:sz w:val="16"/>
          <w:szCs w:val="18"/>
        </w:rPr>
        <w:t xml:space="preserve">1~230 </w:t>
      </w:r>
      <w:r w:rsidR="00102C1E" w:rsidRPr="00354C55">
        <w:rPr>
          <w:rFonts w:ascii="Arial" w:hAnsi="Arial" w:cs="Arial"/>
          <w:sz w:val="16"/>
          <w:szCs w:val="18"/>
        </w:rPr>
        <w:t>V</w:t>
      </w:r>
    </w:p>
    <w:p w:rsidR="00002076" w:rsidRPr="00354C55" w:rsidRDefault="00002076" w:rsidP="00102C1E">
      <w:pPr>
        <w:rPr>
          <w:rFonts w:ascii="Arial" w:hAnsi="Arial" w:cs="Arial"/>
          <w:sz w:val="16"/>
          <w:szCs w:val="18"/>
        </w:rPr>
      </w:pPr>
      <w:r w:rsidRPr="00354C55">
        <w:rPr>
          <w:rFonts w:ascii="Arial" w:hAnsi="Arial" w:cs="Arial"/>
          <w:sz w:val="16"/>
          <w:szCs w:val="18"/>
        </w:rPr>
        <w:t>Frequenz (</w:t>
      </w:r>
      <w:r w:rsidR="00102C1E" w:rsidRPr="00354C55">
        <w:rPr>
          <w:rFonts w:ascii="Arial" w:hAnsi="Arial" w:cs="Arial"/>
          <w:sz w:val="16"/>
          <w:szCs w:val="18"/>
        </w:rPr>
        <w:t>f</w:t>
      </w:r>
      <w:r w:rsidRPr="00354C55">
        <w:rPr>
          <w:rFonts w:ascii="Arial" w:hAnsi="Arial" w:cs="Arial"/>
          <w:sz w:val="16"/>
          <w:szCs w:val="18"/>
        </w:rPr>
        <w:t>):</w:t>
      </w:r>
    </w:p>
    <w:p w:rsidR="00102C1E" w:rsidRPr="00354C55" w:rsidRDefault="00002076" w:rsidP="00102C1E">
      <w:pPr>
        <w:rPr>
          <w:rFonts w:ascii="Arial" w:hAnsi="Arial" w:cs="Arial"/>
          <w:sz w:val="16"/>
          <w:szCs w:val="18"/>
        </w:rPr>
      </w:pPr>
      <w:r w:rsidRPr="00354C55">
        <w:rPr>
          <w:rFonts w:ascii="Arial" w:hAnsi="Arial" w:cs="Arial"/>
          <w:sz w:val="16"/>
          <w:szCs w:val="18"/>
        </w:rPr>
        <w:t xml:space="preserve">50 </w:t>
      </w:r>
      <w:r w:rsidR="00102C1E" w:rsidRPr="00354C55">
        <w:rPr>
          <w:rFonts w:ascii="Arial" w:hAnsi="Arial" w:cs="Arial"/>
          <w:sz w:val="16"/>
          <w:szCs w:val="18"/>
        </w:rPr>
        <w:t>Hz</w:t>
      </w:r>
    </w:p>
    <w:p w:rsidR="00002076" w:rsidRPr="00006226" w:rsidRDefault="00002076" w:rsidP="00102C1E">
      <w:pPr>
        <w:rPr>
          <w:rFonts w:ascii="Arial" w:hAnsi="Arial" w:cs="Arial"/>
          <w:sz w:val="16"/>
          <w:szCs w:val="18"/>
        </w:rPr>
      </w:pPr>
      <w:r w:rsidRPr="00354C55">
        <w:rPr>
          <w:rFonts w:ascii="Arial" w:hAnsi="Arial" w:cs="Arial"/>
          <w:sz w:val="16"/>
          <w:szCs w:val="18"/>
        </w:rPr>
        <w:t xml:space="preserve">Leistungsaufnahme max. </w:t>
      </w:r>
      <w:r w:rsidRPr="00006226">
        <w:rPr>
          <w:rFonts w:ascii="Arial" w:hAnsi="Arial" w:cs="Arial"/>
          <w:sz w:val="16"/>
          <w:szCs w:val="18"/>
        </w:rPr>
        <w:t>(</w:t>
      </w:r>
      <w:r w:rsidR="00102C1E" w:rsidRPr="00006226">
        <w:rPr>
          <w:rFonts w:ascii="Arial" w:hAnsi="Arial" w:cs="Arial"/>
          <w:sz w:val="16"/>
          <w:szCs w:val="18"/>
        </w:rPr>
        <w:t>P</w:t>
      </w:r>
      <w:r w:rsidR="00102C1E" w:rsidRPr="00006226">
        <w:rPr>
          <w:rFonts w:ascii="Arial" w:hAnsi="Arial" w:cs="Arial"/>
          <w:sz w:val="16"/>
          <w:szCs w:val="18"/>
          <w:vertAlign w:val="subscript"/>
        </w:rPr>
        <w:t>1</w:t>
      </w:r>
      <w:r w:rsidRPr="00006226">
        <w:rPr>
          <w:rFonts w:ascii="Arial" w:hAnsi="Arial" w:cs="Arial"/>
          <w:sz w:val="16"/>
          <w:szCs w:val="18"/>
        </w:rPr>
        <w:t>):</w:t>
      </w:r>
    </w:p>
    <w:p w:rsidR="00102C1E" w:rsidRPr="00006226" w:rsidRDefault="007961C9" w:rsidP="00102C1E">
      <w:pPr>
        <w:rPr>
          <w:rFonts w:ascii="Arial" w:hAnsi="Arial" w:cs="Arial"/>
          <w:sz w:val="16"/>
          <w:szCs w:val="18"/>
        </w:rPr>
      </w:pPr>
      <w:r w:rsidRPr="00006226">
        <w:rPr>
          <w:rFonts w:ascii="Arial" w:hAnsi="Arial" w:cs="Arial"/>
          <w:sz w:val="16"/>
          <w:szCs w:val="18"/>
        </w:rPr>
        <w:t>523</w:t>
      </w:r>
      <w:r w:rsidR="0070664B" w:rsidRPr="00006226">
        <w:rPr>
          <w:rFonts w:ascii="Arial" w:hAnsi="Arial" w:cs="Arial"/>
          <w:sz w:val="16"/>
          <w:szCs w:val="18"/>
        </w:rPr>
        <w:t xml:space="preserve"> W</w:t>
      </w:r>
    </w:p>
    <w:p w:rsidR="00002076" w:rsidRPr="00354C55" w:rsidRDefault="00102C1E" w:rsidP="00102C1E">
      <w:pPr>
        <w:rPr>
          <w:rFonts w:ascii="Arial" w:hAnsi="Arial" w:cs="Arial"/>
          <w:sz w:val="16"/>
          <w:szCs w:val="18"/>
          <w:lang w:val="it-IT"/>
        </w:rPr>
      </w:pPr>
      <w:proofErr w:type="spellStart"/>
      <w:r w:rsidRPr="00354C55">
        <w:rPr>
          <w:rFonts w:ascii="Arial" w:hAnsi="Arial" w:cs="Arial"/>
          <w:sz w:val="16"/>
          <w:szCs w:val="18"/>
          <w:lang w:val="it-IT"/>
        </w:rPr>
        <w:t>Stromaufnahme</w:t>
      </w:r>
      <w:proofErr w:type="spellEnd"/>
      <w:r w:rsidRPr="00354C55">
        <w:rPr>
          <w:rFonts w:ascii="Arial" w:hAnsi="Arial" w:cs="Arial"/>
          <w:sz w:val="16"/>
          <w:szCs w:val="18"/>
          <w:lang w:val="it-IT"/>
        </w:rPr>
        <w:t xml:space="preserve"> max.</w:t>
      </w:r>
      <w:r w:rsidR="00002076" w:rsidRPr="00354C55">
        <w:rPr>
          <w:rFonts w:ascii="Arial" w:hAnsi="Arial" w:cs="Arial"/>
          <w:sz w:val="16"/>
          <w:szCs w:val="18"/>
          <w:lang w:val="it-IT"/>
        </w:rPr>
        <w:t xml:space="preserve"> (I):</w:t>
      </w:r>
    </w:p>
    <w:p w:rsidR="00102C1E" w:rsidRPr="00354C55" w:rsidRDefault="007961C9" w:rsidP="00102C1E">
      <w:pPr>
        <w:rPr>
          <w:rFonts w:ascii="Arial" w:hAnsi="Arial" w:cs="Arial"/>
          <w:sz w:val="16"/>
          <w:szCs w:val="18"/>
          <w:lang w:val="it-IT"/>
        </w:rPr>
      </w:pPr>
      <w:r w:rsidRPr="00354C55">
        <w:rPr>
          <w:rFonts w:ascii="Arial" w:hAnsi="Arial" w:cs="Arial"/>
          <w:sz w:val="16"/>
          <w:szCs w:val="18"/>
          <w:lang w:val="it-IT"/>
        </w:rPr>
        <w:t>2,3</w:t>
      </w:r>
      <w:r w:rsidR="00002076" w:rsidRPr="00354C55">
        <w:rPr>
          <w:rFonts w:ascii="Arial" w:hAnsi="Arial" w:cs="Arial"/>
          <w:sz w:val="16"/>
          <w:szCs w:val="18"/>
          <w:lang w:val="it-IT"/>
        </w:rPr>
        <w:t xml:space="preserve"> </w:t>
      </w:r>
      <w:r w:rsidR="00102C1E" w:rsidRPr="00354C55">
        <w:rPr>
          <w:rFonts w:ascii="Arial" w:hAnsi="Arial" w:cs="Arial"/>
          <w:sz w:val="16"/>
          <w:szCs w:val="18"/>
          <w:lang w:val="it-IT"/>
        </w:rPr>
        <w:t>A</w:t>
      </w:r>
    </w:p>
    <w:p w:rsidR="00002076" w:rsidRPr="00006226" w:rsidRDefault="00002076" w:rsidP="00102C1E">
      <w:pPr>
        <w:rPr>
          <w:rFonts w:ascii="Arial" w:hAnsi="Arial" w:cs="Arial"/>
          <w:sz w:val="16"/>
          <w:szCs w:val="18"/>
          <w:lang w:val="en-US"/>
        </w:rPr>
      </w:pPr>
      <w:proofErr w:type="spellStart"/>
      <w:r w:rsidRPr="00006226">
        <w:rPr>
          <w:rFonts w:ascii="Arial" w:hAnsi="Arial" w:cs="Arial"/>
          <w:sz w:val="16"/>
          <w:szCs w:val="18"/>
          <w:lang w:val="en-US"/>
        </w:rPr>
        <w:t>Nenndrehzahl</w:t>
      </w:r>
      <w:proofErr w:type="spellEnd"/>
      <w:r w:rsidRPr="00006226">
        <w:rPr>
          <w:rFonts w:ascii="Arial" w:hAnsi="Arial" w:cs="Arial"/>
          <w:sz w:val="16"/>
          <w:szCs w:val="18"/>
          <w:lang w:val="en-US"/>
        </w:rPr>
        <w:t xml:space="preserve"> (</w:t>
      </w:r>
      <w:r w:rsidR="00102C1E" w:rsidRPr="00006226">
        <w:rPr>
          <w:rFonts w:ascii="Arial" w:hAnsi="Arial" w:cs="Arial"/>
          <w:sz w:val="16"/>
          <w:szCs w:val="18"/>
          <w:lang w:val="en-US"/>
        </w:rPr>
        <w:t>n</w:t>
      </w:r>
      <w:r w:rsidRPr="00006226">
        <w:rPr>
          <w:rFonts w:ascii="Arial" w:hAnsi="Arial" w:cs="Arial"/>
          <w:sz w:val="16"/>
          <w:szCs w:val="18"/>
          <w:lang w:val="en-US"/>
        </w:rPr>
        <w:t>):</w:t>
      </w:r>
    </w:p>
    <w:p w:rsidR="00102C1E" w:rsidRPr="00006226" w:rsidRDefault="007961C9" w:rsidP="00102C1E">
      <w:pPr>
        <w:rPr>
          <w:rFonts w:ascii="Arial" w:hAnsi="Arial" w:cs="Arial"/>
          <w:sz w:val="16"/>
          <w:szCs w:val="18"/>
          <w:lang w:val="en-US"/>
        </w:rPr>
      </w:pPr>
      <w:r w:rsidRPr="00006226">
        <w:rPr>
          <w:rFonts w:ascii="Arial" w:hAnsi="Arial" w:cs="Arial"/>
          <w:sz w:val="16"/>
          <w:szCs w:val="18"/>
          <w:lang w:val="en-US"/>
        </w:rPr>
        <w:t>1560</w:t>
      </w:r>
      <w:r w:rsidR="00002076" w:rsidRPr="00006226">
        <w:rPr>
          <w:rFonts w:ascii="Arial" w:hAnsi="Arial" w:cs="Arial"/>
          <w:sz w:val="16"/>
          <w:szCs w:val="18"/>
          <w:lang w:val="en-US"/>
        </w:rPr>
        <w:t xml:space="preserve"> </w:t>
      </w:r>
      <w:r w:rsidR="00102C1E" w:rsidRPr="00006226">
        <w:rPr>
          <w:rFonts w:ascii="Arial" w:hAnsi="Arial" w:cs="Arial"/>
          <w:sz w:val="16"/>
          <w:szCs w:val="18"/>
          <w:lang w:val="en-US"/>
        </w:rPr>
        <w:t>min</w:t>
      </w:r>
      <w:r w:rsidR="00102C1E" w:rsidRPr="00006226">
        <w:rPr>
          <w:rFonts w:ascii="Arial" w:hAnsi="Arial" w:cs="Arial"/>
          <w:sz w:val="16"/>
          <w:szCs w:val="18"/>
          <w:vertAlign w:val="superscript"/>
          <w:lang w:val="en-US"/>
        </w:rPr>
        <w:t>-1</w:t>
      </w:r>
    </w:p>
    <w:p w:rsidR="0070664B" w:rsidRPr="00354C55" w:rsidRDefault="0070664B" w:rsidP="00102C1E">
      <w:pPr>
        <w:rPr>
          <w:rFonts w:ascii="Arial" w:hAnsi="Arial" w:cs="Arial"/>
          <w:sz w:val="16"/>
          <w:szCs w:val="18"/>
        </w:rPr>
      </w:pPr>
      <w:r w:rsidRPr="00354C55">
        <w:rPr>
          <w:rFonts w:ascii="Arial" w:hAnsi="Arial" w:cs="Arial"/>
          <w:sz w:val="16"/>
          <w:szCs w:val="18"/>
        </w:rPr>
        <w:t>Schutzart Klemmkasten:</w:t>
      </w:r>
    </w:p>
    <w:p w:rsidR="0070664B" w:rsidRPr="00354C55" w:rsidRDefault="00AB2FB0" w:rsidP="00102C1E">
      <w:pPr>
        <w:rPr>
          <w:rFonts w:ascii="Arial" w:hAnsi="Arial" w:cs="Arial"/>
          <w:sz w:val="16"/>
          <w:szCs w:val="18"/>
        </w:rPr>
      </w:pPr>
      <w:r w:rsidRPr="00354C55">
        <w:rPr>
          <w:rFonts w:ascii="Arial" w:hAnsi="Arial" w:cs="Arial"/>
          <w:sz w:val="16"/>
          <w:szCs w:val="18"/>
        </w:rPr>
        <w:t>IP44</w:t>
      </w:r>
    </w:p>
    <w:p w:rsidR="00AB2FB0" w:rsidRPr="00354C55" w:rsidRDefault="00AB2FB0" w:rsidP="00102C1E">
      <w:pPr>
        <w:rPr>
          <w:rFonts w:ascii="Arial" w:hAnsi="Arial" w:cs="Arial"/>
          <w:sz w:val="16"/>
          <w:szCs w:val="18"/>
        </w:rPr>
      </w:pPr>
      <w:r w:rsidRPr="00354C55">
        <w:rPr>
          <w:rFonts w:ascii="Arial" w:hAnsi="Arial" w:cs="Arial"/>
          <w:sz w:val="16"/>
          <w:szCs w:val="18"/>
        </w:rPr>
        <w:t>Schutzart Motor:</w:t>
      </w:r>
    </w:p>
    <w:p w:rsidR="00AB2FB0" w:rsidRPr="00354C55" w:rsidRDefault="00AA494F" w:rsidP="00102C1E">
      <w:pPr>
        <w:rPr>
          <w:rFonts w:ascii="Arial" w:hAnsi="Arial" w:cs="Arial"/>
          <w:sz w:val="16"/>
          <w:szCs w:val="18"/>
        </w:rPr>
      </w:pPr>
      <w:r w:rsidRPr="00354C55">
        <w:rPr>
          <w:rFonts w:ascii="Arial" w:hAnsi="Arial" w:cs="Arial"/>
          <w:sz w:val="16"/>
          <w:szCs w:val="18"/>
        </w:rPr>
        <w:t>IP54</w:t>
      </w:r>
    </w:p>
    <w:p w:rsidR="00002076" w:rsidRPr="00354C55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354C55">
        <w:rPr>
          <w:rFonts w:ascii="Arial" w:hAnsi="Arial" w:cs="Arial"/>
          <w:sz w:val="16"/>
          <w:szCs w:val="18"/>
        </w:rPr>
        <w:t>Ansaug</w:t>
      </w:r>
      <w:proofErr w:type="spellEnd"/>
      <w:r w:rsidRPr="00354C55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354C55">
        <w:rPr>
          <w:rFonts w:ascii="Arial" w:hAnsi="Arial" w:cs="Arial"/>
          <w:sz w:val="16"/>
          <w:szCs w:val="18"/>
        </w:rPr>
        <w:t>L</w:t>
      </w:r>
      <w:r w:rsidR="00102C1E" w:rsidRPr="00354C55">
        <w:rPr>
          <w:rFonts w:ascii="Arial" w:hAnsi="Arial" w:cs="Arial"/>
          <w:sz w:val="16"/>
          <w:szCs w:val="18"/>
          <w:vertAlign w:val="subscript"/>
        </w:rPr>
        <w:t>WA5</w:t>
      </w:r>
      <w:r w:rsidRPr="00354C55">
        <w:rPr>
          <w:rFonts w:ascii="Arial" w:hAnsi="Arial" w:cs="Arial"/>
          <w:sz w:val="16"/>
          <w:szCs w:val="18"/>
        </w:rPr>
        <w:t>):</w:t>
      </w:r>
    </w:p>
    <w:p w:rsidR="00102C1E" w:rsidRPr="00354C55" w:rsidRDefault="007961C9" w:rsidP="00102C1E">
      <w:pPr>
        <w:rPr>
          <w:rFonts w:ascii="Arial" w:hAnsi="Arial" w:cs="Arial"/>
          <w:sz w:val="16"/>
          <w:szCs w:val="18"/>
        </w:rPr>
      </w:pPr>
      <w:r w:rsidRPr="00354C55">
        <w:rPr>
          <w:rFonts w:ascii="Arial" w:hAnsi="Arial" w:cs="Arial"/>
          <w:sz w:val="16"/>
          <w:szCs w:val="18"/>
        </w:rPr>
        <w:t>66</w:t>
      </w:r>
      <w:r w:rsidR="00002076" w:rsidRPr="00354C55">
        <w:rPr>
          <w:rFonts w:ascii="Arial" w:hAnsi="Arial" w:cs="Arial"/>
          <w:sz w:val="16"/>
          <w:szCs w:val="18"/>
        </w:rPr>
        <w:t xml:space="preserve"> </w:t>
      </w:r>
      <w:r w:rsidR="00102C1E" w:rsidRPr="00354C55">
        <w:rPr>
          <w:rFonts w:ascii="Arial" w:hAnsi="Arial" w:cs="Arial"/>
          <w:sz w:val="16"/>
          <w:szCs w:val="18"/>
        </w:rPr>
        <w:t>dB(A)</w:t>
      </w:r>
    </w:p>
    <w:p w:rsidR="00002076" w:rsidRPr="00354C55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354C55">
        <w:rPr>
          <w:rFonts w:ascii="Arial" w:hAnsi="Arial" w:cs="Arial"/>
          <w:sz w:val="16"/>
          <w:szCs w:val="18"/>
        </w:rPr>
        <w:t>Ausblas</w:t>
      </w:r>
      <w:proofErr w:type="spellEnd"/>
      <w:r w:rsidRPr="00354C55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354C55">
        <w:rPr>
          <w:rFonts w:ascii="Arial" w:hAnsi="Arial" w:cs="Arial"/>
          <w:sz w:val="16"/>
          <w:szCs w:val="18"/>
        </w:rPr>
        <w:t>L</w:t>
      </w:r>
      <w:r w:rsidR="00102C1E" w:rsidRPr="00354C55">
        <w:rPr>
          <w:rFonts w:ascii="Arial" w:hAnsi="Arial" w:cs="Arial"/>
          <w:sz w:val="16"/>
          <w:szCs w:val="18"/>
          <w:vertAlign w:val="subscript"/>
        </w:rPr>
        <w:t>WA6</w:t>
      </w:r>
      <w:r w:rsidRPr="00354C55">
        <w:rPr>
          <w:rFonts w:ascii="Arial" w:hAnsi="Arial" w:cs="Arial"/>
          <w:sz w:val="16"/>
          <w:szCs w:val="18"/>
        </w:rPr>
        <w:t>):</w:t>
      </w:r>
    </w:p>
    <w:p w:rsidR="00102C1E" w:rsidRPr="00354C55" w:rsidRDefault="007961C9" w:rsidP="00102C1E">
      <w:pPr>
        <w:rPr>
          <w:rFonts w:ascii="Arial" w:hAnsi="Arial" w:cs="Arial"/>
          <w:sz w:val="16"/>
          <w:szCs w:val="18"/>
        </w:rPr>
      </w:pPr>
      <w:r w:rsidRPr="00354C55">
        <w:rPr>
          <w:rFonts w:ascii="Arial" w:hAnsi="Arial" w:cs="Arial"/>
          <w:sz w:val="16"/>
          <w:szCs w:val="18"/>
        </w:rPr>
        <w:t>75</w:t>
      </w:r>
      <w:r w:rsidR="00002076" w:rsidRPr="00354C55">
        <w:rPr>
          <w:rFonts w:ascii="Arial" w:hAnsi="Arial" w:cs="Arial"/>
          <w:sz w:val="16"/>
          <w:szCs w:val="18"/>
        </w:rPr>
        <w:t xml:space="preserve"> </w:t>
      </w:r>
      <w:r w:rsidR="00102C1E" w:rsidRPr="00354C55">
        <w:rPr>
          <w:rFonts w:ascii="Arial" w:hAnsi="Arial" w:cs="Arial"/>
          <w:sz w:val="16"/>
          <w:szCs w:val="18"/>
        </w:rPr>
        <w:t>dB(A)</w:t>
      </w:r>
    </w:p>
    <w:p w:rsidR="00002076" w:rsidRPr="00354C55" w:rsidRDefault="00102C1E" w:rsidP="00102C1E">
      <w:pPr>
        <w:rPr>
          <w:rFonts w:ascii="Arial" w:hAnsi="Arial" w:cs="Arial"/>
          <w:sz w:val="16"/>
          <w:szCs w:val="18"/>
        </w:rPr>
      </w:pPr>
      <w:proofErr w:type="spellStart"/>
      <w:r w:rsidRPr="00354C55">
        <w:rPr>
          <w:rFonts w:ascii="Arial" w:hAnsi="Arial" w:cs="Arial"/>
          <w:sz w:val="16"/>
          <w:szCs w:val="18"/>
        </w:rPr>
        <w:t>A</w:t>
      </w:r>
      <w:r w:rsidR="00002076" w:rsidRPr="00354C55">
        <w:rPr>
          <w:rFonts w:ascii="Arial" w:hAnsi="Arial" w:cs="Arial"/>
          <w:sz w:val="16"/>
          <w:szCs w:val="18"/>
        </w:rPr>
        <w:t>bstrahl</w:t>
      </w:r>
      <w:proofErr w:type="spellEnd"/>
      <w:r w:rsidR="00002076" w:rsidRPr="00354C55">
        <w:rPr>
          <w:rFonts w:ascii="Arial" w:hAnsi="Arial" w:cs="Arial"/>
          <w:sz w:val="16"/>
          <w:szCs w:val="18"/>
        </w:rPr>
        <w:t xml:space="preserve"> Schallleistungspegel (</w:t>
      </w:r>
      <w:r w:rsidRPr="00354C55">
        <w:rPr>
          <w:rFonts w:ascii="Arial" w:hAnsi="Arial" w:cs="Arial"/>
          <w:sz w:val="16"/>
          <w:szCs w:val="18"/>
        </w:rPr>
        <w:t>L</w:t>
      </w:r>
      <w:r w:rsidRPr="00354C55">
        <w:rPr>
          <w:rFonts w:ascii="Arial" w:hAnsi="Arial" w:cs="Arial"/>
          <w:sz w:val="16"/>
          <w:szCs w:val="18"/>
          <w:vertAlign w:val="subscript"/>
        </w:rPr>
        <w:t>WA2</w:t>
      </w:r>
      <w:r w:rsidR="00002076" w:rsidRPr="00354C55">
        <w:rPr>
          <w:rFonts w:ascii="Arial" w:hAnsi="Arial" w:cs="Arial"/>
          <w:sz w:val="16"/>
          <w:szCs w:val="18"/>
        </w:rPr>
        <w:t>):</w:t>
      </w:r>
    </w:p>
    <w:p w:rsidR="00102C1E" w:rsidRPr="00354C55" w:rsidRDefault="007961C9" w:rsidP="00102C1E">
      <w:pPr>
        <w:rPr>
          <w:rFonts w:ascii="Arial" w:hAnsi="Arial" w:cs="Arial"/>
          <w:sz w:val="16"/>
          <w:szCs w:val="18"/>
        </w:rPr>
      </w:pPr>
      <w:r w:rsidRPr="00354C55">
        <w:rPr>
          <w:rFonts w:ascii="Arial" w:hAnsi="Arial" w:cs="Arial"/>
          <w:sz w:val="16"/>
          <w:szCs w:val="18"/>
        </w:rPr>
        <w:t>58</w:t>
      </w:r>
      <w:r w:rsidR="00002076" w:rsidRPr="00354C55">
        <w:rPr>
          <w:rFonts w:ascii="Arial" w:hAnsi="Arial" w:cs="Arial"/>
          <w:sz w:val="16"/>
          <w:szCs w:val="18"/>
        </w:rPr>
        <w:t xml:space="preserve"> </w:t>
      </w:r>
      <w:r w:rsidR="00102C1E" w:rsidRPr="00354C55">
        <w:rPr>
          <w:rFonts w:ascii="Arial" w:hAnsi="Arial" w:cs="Arial"/>
          <w:sz w:val="16"/>
          <w:szCs w:val="18"/>
        </w:rPr>
        <w:t>dB(A)</w:t>
      </w:r>
    </w:p>
    <w:p w:rsidR="00002076" w:rsidRPr="00354C55" w:rsidRDefault="00002076" w:rsidP="00102C1E">
      <w:pPr>
        <w:rPr>
          <w:rFonts w:ascii="Arial" w:hAnsi="Arial" w:cs="Arial"/>
          <w:sz w:val="16"/>
          <w:szCs w:val="18"/>
        </w:rPr>
      </w:pPr>
      <w:r w:rsidRPr="00354C55">
        <w:rPr>
          <w:rFonts w:ascii="Arial" w:hAnsi="Arial" w:cs="Arial"/>
          <w:sz w:val="16"/>
          <w:szCs w:val="18"/>
        </w:rPr>
        <w:t>max. Fördermitteltemperatur (</w:t>
      </w:r>
      <w:r w:rsidR="00102C1E" w:rsidRPr="00354C55">
        <w:rPr>
          <w:rFonts w:ascii="Arial" w:hAnsi="Arial" w:cs="Arial"/>
          <w:sz w:val="16"/>
          <w:szCs w:val="18"/>
        </w:rPr>
        <w:t>t</w:t>
      </w:r>
      <w:r w:rsidRPr="00354C55">
        <w:rPr>
          <w:rFonts w:ascii="Arial" w:hAnsi="Arial" w:cs="Arial"/>
          <w:sz w:val="16"/>
          <w:szCs w:val="18"/>
        </w:rPr>
        <w:t>):</w:t>
      </w:r>
    </w:p>
    <w:p w:rsidR="00102C1E" w:rsidRPr="00354C55" w:rsidRDefault="004A4A1E" w:rsidP="00102C1E">
      <w:pPr>
        <w:rPr>
          <w:rFonts w:ascii="Arial" w:hAnsi="Arial" w:cs="Arial"/>
          <w:sz w:val="16"/>
          <w:szCs w:val="18"/>
        </w:rPr>
      </w:pPr>
      <w:r w:rsidRPr="00354C55">
        <w:rPr>
          <w:rFonts w:ascii="Arial" w:hAnsi="Arial" w:cs="Arial"/>
          <w:sz w:val="16"/>
          <w:szCs w:val="18"/>
        </w:rPr>
        <w:t>50</w:t>
      </w:r>
      <w:r w:rsidR="00102C1E" w:rsidRPr="00354C55">
        <w:rPr>
          <w:rFonts w:ascii="Arial" w:hAnsi="Arial" w:cs="Arial"/>
          <w:sz w:val="16"/>
          <w:szCs w:val="18"/>
        </w:rPr>
        <w:t>°C</w:t>
      </w:r>
    </w:p>
    <w:p w:rsidR="00AB2FB0" w:rsidRPr="00354C55" w:rsidRDefault="00AB2FB0" w:rsidP="00102C1E">
      <w:pPr>
        <w:rPr>
          <w:rFonts w:ascii="Arial" w:hAnsi="Arial" w:cs="Arial"/>
          <w:sz w:val="16"/>
          <w:szCs w:val="18"/>
        </w:rPr>
      </w:pPr>
    </w:p>
    <w:p w:rsidR="00002076" w:rsidRPr="00354C55" w:rsidRDefault="00002076" w:rsidP="00102C1E">
      <w:pPr>
        <w:rPr>
          <w:rFonts w:ascii="Arial" w:hAnsi="Arial" w:cs="Arial"/>
          <w:sz w:val="16"/>
          <w:szCs w:val="18"/>
        </w:rPr>
      </w:pPr>
      <w:r w:rsidRPr="00354C55">
        <w:rPr>
          <w:rFonts w:ascii="Arial" w:hAnsi="Arial" w:cs="Arial"/>
          <w:sz w:val="16"/>
          <w:szCs w:val="18"/>
        </w:rPr>
        <w:t xml:space="preserve">Abmessungen (L x </w:t>
      </w:r>
      <w:r w:rsidR="00AB2FB0" w:rsidRPr="00354C55">
        <w:rPr>
          <w:rFonts w:ascii="Arial" w:hAnsi="Arial" w:cs="Arial"/>
          <w:sz w:val="16"/>
          <w:szCs w:val="18"/>
        </w:rPr>
        <w:t>B x H</w:t>
      </w:r>
      <w:r w:rsidRPr="00354C55">
        <w:rPr>
          <w:rFonts w:ascii="Arial" w:hAnsi="Arial" w:cs="Arial"/>
          <w:sz w:val="16"/>
          <w:szCs w:val="18"/>
        </w:rPr>
        <w:t>):</w:t>
      </w:r>
    </w:p>
    <w:p w:rsidR="00102C1E" w:rsidRPr="00354C55" w:rsidRDefault="007961C9" w:rsidP="00102C1E">
      <w:pPr>
        <w:rPr>
          <w:rFonts w:ascii="Arial" w:hAnsi="Arial" w:cs="Arial"/>
          <w:sz w:val="16"/>
          <w:szCs w:val="18"/>
        </w:rPr>
      </w:pPr>
      <w:r w:rsidRPr="00354C55">
        <w:rPr>
          <w:rFonts w:ascii="Arial" w:hAnsi="Arial" w:cs="Arial"/>
          <w:sz w:val="16"/>
          <w:szCs w:val="18"/>
        </w:rPr>
        <w:t>610</w:t>
      </w:r>
      <w:r w:rsidR="00AB2FB0" w:rsidRPr="00354C55">
        <w:rPr>
          <w:rFonts w:ascii="Arial" w:hAnsi="Arial" w:cs="Arial"/>
          <w:sz w:val="16"/>
          <w:szCs w:val="18"/>
        </w:rPr>
        <w:t xml:space="preserve"> x </w:t>
      </w:r>
      <w:r w:rsidRPr="00354C55">
        <w:rPr>
          <w:rFonts w:ascii="Arial" w:hAnsi="Arial" w:cs="Arial"/>
          <w:sz w:val="16"/>
          <w:szCs w:val="18"/>
        </w:rPr>
        <w:t>660</w:t>
      </w:r>
      <w:r w:rsidR="00AB2FB0" w:rsidRPr="00354C55">
        <w:rPr>
          <w:rFonts w:ascii="Arial" w:hAnsi="Arial" w:cs="Arial"/>
          <w:sz w:val="16"/>
          <w:szCs w:val="18"/>
        </w:rPr>
        <w:t xml:space="preserve"> x </w:t>
      </w:r>
      <w:r w:rsidRPr="00354C55">
        <w:rPr>
          <w:rFonts w:ascii="Arial" w:hAnsi="Arial" w:cs="Arial"/>
          <w:sz w:val="16"/>
          <w:szCs w:val="18"/>
        </w:rPr>
        <w:t>469</w:t>
      </w:r>
      <w:r w:rsidR="00AA494F" w:rsidRPr="00354C55">
        <w:rPr>
          <w:rFonts w:ascii="Arial" w:hAnsi="Arial" w:cs="Arial"/>
          <w:sz w:val="16"/>
          <w:szCs w:val="18"/>
        </w:rPr>
        <w:t xml:space="preserve"> mm</w:t>
      </w:r>
    </w:p>
    <w:p w:rsidR="00002076" w:rsidRPr="00354C55" w:rsidRDefault="00AB2FB0" w:rsidP="00102C1E">
      <w:pPr>
        <w:rPr>
          <w:rFonts w:ascii="Arial" w:hAnsi="Arial" w:cs="Arial"/>
          <w:sz w:val="16"/>
          <w:szCs w:val="18"/>
        </w:rPr>
      </w:pPr>
      <w:r w:rsidRPr="00354C55">
        <w:rPr>
          <w:rFonts w:ascii="Arial" w:hAnsi="Arial" w:cs="Arial"/>
          <w:sz w:val="16"/>
          <w:szCs w:val="18"/>
        </w:rPr>
        <w:t>Kanalanschluss</w:t>
      </w:r>
      <w:r w:rsidR="00002076" w:rsidRPr="00354C55">
        <w:rPr>
          <w:rFonts w:ascii="Arial" w:hAnsi="Arial" w:cs="Arial"/>
          <w:sz w:val="16"/>
          <w:szCs w:val="18"/>
        </w:rPr>
        <w:t>:</w:t>
      </w:r>
    </w:p>
    <w:p w:rsidR="00002076" w:rsidRPr="00354C55" w:rsidRDefault="005950BD" w:rsidP="00102C1E">
      <w:pPr>
        <w:rPr>
          <w:rFonts w:ascii="Arial" w:hAnsi="Arial" w:cs="Arial"/>
          <w:sz w:val="16"/>
          <w:szCs w:val="18"/>
        </w:rPr>
      </w:pPr>
      <w:r w:rsidRPr="00354C55">
        <w:rPr>
          <w:rFonts w:ascii="Arial" w:hAnsi="Arial" w:cs="Arial"/>
          <w:sz w:val="16"/>
          <w:szCs w:val="18"/>
        </w:rPr>
        <w:t>600</w:t>
      </w:r>
      <w:r w:rsidR="00AB2FB0" w:rsidRPr="00354C55">
        <w:rPr>
          <w:rFonts w:ascii="Arial" w:hAnsi="Arial" w:cs="Arial"/>
          <w:sz w:val="16"/>
          <w:szCs w:val="18"/>
        </w:rPr>
        <w:t xml:space="preserve"> x </w:t>
      </w:r>
      <w:r w:rsidRPr="00354C55">
        <w:rPr>
          <w:rFonts w:ascii="Arial" w:hAnsi="Arial" w:cs="Arial"/>
          <w:sz w:val="16"/>
          <w:szCs w:val="18"/>
        </w:rPr>
        <w:t>3</w:t>
      </w:r>
      <w:r w:rsidR="00705A55" w:rsidRPr="00354C55">
        <w:rPr>
          <w:rFonts w:ascii="Arial" w:hAnsi="Arial" w:cs="Arial"/>
          <w:sz w:val="16"/>
          <w:szCs w:val="18"/>
        </w:rPr>
        <w:t>50</w:t>
      </w:r>
      <w:r w:rsidR="00AB2FB0" w:rsidRPr="00354C55">
        <w:rPr>
          <w:rFonts w:ascii="Arial" w:hAnsi="Arial" w:cs="Arial"/>
          <w:sz w:val="16"/>
          <w:szCs w:val="18"/>
        </w:rPr>
        <w:t xml:space="preserve"> mm</w:t>
      </w:r>
    </w:p>
    <w:p w:rsidR="00002076" w:rsidRPr="00354C55" w:rsidRDefault="00102C1E" w:rsidP="00102C1E">
      <w:pPr>
        <w:rPr>
          <w:rFonts w:ascii="Arial" w:hAnsi="Arial" w:cs="Arial"/>
          <w:sz w:val="16"/>
          <w:szCs w:val="18"/>
        </w:rPr>
      </w:pPr>
      <w:r w:rsidRPr="00354C55">
        <w:rPr>
          <w:rFonts w:ascii="Arial" w:hAnsi="Arial" w:cs="Arial"/>
          <w:sz w:val="16"/>
          <w:szCs w:val="18"/>
        </w:rPr>
        <w:t>Gewicht:</w:t>
      </w:r>
    </w:p>
    <w:p w:rsidR="00102C1E" w:rsidRPr="00354C55" w:rsidRDefault="007961C9" w:rsidP="00102C1E">
      <w:pPr>
        <w:rPr>
          <w:rFonts w:ascii="Arial" w:hAnsi="Arial" w:cs="Arial"/>
          <w:sz w:val="16"/>
          <w:szCs w:val="18"/>
        </w:rPr>
      </w:pPr>
      <w:r w:rsidRPr="00354C55">
        <w:rPr>
          <w:rFonts w:ascii="Arial" w:hAnsi="Arial" w:cs="Arial"/>
          <w:sz w:val="16"/>
          <w:szCs w:val="18"/>
        </w:rPr>
        <w:t>37,0</w:t>
      </w:r>
      <w:r w:rsidR="00002076" w:rsidRPr="00354C55">
        <w:rPr>
          <w:rFonts w:ascii="Arial" w:hAnsi="Arial" w:cs="Arial"/>
          <w:sz w:val="16"/>
          <w:szCs w:val="18"/>
        </w:rPr>
        <w:t xml:space="preserve"> </w:t>
      </w:r>
      <w:r w:rsidR="00102C1E" w:rsidRPr="00354C55">
        <w:rPr>
          <w:rFonts w:ascii="Arial" w:hAnsi="Arial" w:cs="Arial"/>
          <w:sz w:val="16"/>
          <w:szCs w:val="18"/>
        </w:rPr>
        <w:t>kg</w:t>
      </w:r>
    </w:p>
    <w:p w:rsidR="00002076" w:rsidRPr="00354C55" w:rsidRDefault="00002076" w:rsidP="00102C1E">
      <w:pPr>
        <w:rPr>
          <w:rFonts w:ascii="Arial" w:hAnsi="Arial" w:cs="Arial"/>
          <w:sz w:val="16"/>
          <w:szCs w:val="18"/>
        </w:rPr>
      </w:pPr>
      <w:r w:rsidRPr="00354C55">
        <w:rPr>
          <w:rFonts w:ascii="Arial" w:hAnsi="Arial" w:cs="Arial"/>
          <w:sz w:val="16"/>
          <w:szCs w:val="18"/>
        </w:rPr>
        <w:t>Schaltplan:</w:t>
      </w:r>
    </w:p>
    <w:p w:rsidR="00002076" w:rsidRPr="00354C55" w:rsidRDefault="00AA494F" w:rsidP="00102C1E">
      <w:pPr>
        <w:rPr>
          <w:rFonts w:ascii="Arial" w:hAnsi="Arial" w:cs="Arial"/>
          <w:sz w:val="16"/>
          <w:szCs w:val="18"/>
        </w:rPr>
      </w:pPr>
      <w:r w:rsidRPr="00354C55">
        <w:rPr>
          <w:rFonts w:ascii="Arial" w:hAnsi="Arial" w:cs="Arial"/>
          <w:sz w:val="16"/>
          <w:szCs w:val="18"/>
        </w:rPr>
        <w:t>132082</w:t>
      </w:r>
    </w:p>
    <w:p w:rsidR="0070664B" w:rsidRPr="00354C55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1B3F79" w:rsidRDefault="0070664B" w:rsidP="00102C1E">
      <w:pPr>
        <w:rPr>
          <w:rFonts w:ascii="Arial" w:hAnsi="Arial" w:cs="Arial"/>
          <w:b/>
          <w:sz w:val="16"/>
          <w:szCs w:val="18"/>
        </w:rPr>
      </w:pPr>
      <w:r w:rsidRPr="001B3F79">
        <w:rPr>
          <w:rFonts w:ascii="Arial" w:hAnsi="Arial" w:cs="Arial"/>
          <w:b/>
          <w:sz w:val="16"/>
          <w:szCs w:val="18"/>
        </w:rPr>
        <w:t>Hersteller:</w:t>
      </w:r>
    </w:p>
    <w:p w:rsidR="0070664B" w:rsidRPr="00354C55" w:rsidRDefault="0070664B" w:rsidP="00102C1E">
      <w:pPr>
        <w:rPr>
          <w:rFonts w:ascii="Arial" w:hAnsi="Arial" w:cs="Arial"/>
          <w:sz w:val="16"/>
          <w:szCs w:val="18"/>
        </w:rPr>
      </w:pPr>
      <w:r w:rsidRPr="00354C55">
        <w:rPr>
          <w:rFonts w:ascii="Arial" w:hAnsi="Arial" w:cs="Arial"/>
          <w:sz w:val="16"/>
          <w:szCs w:val="18"/>
        </w:rPr>
        <w:t>ruck Ventilatoren GmbH</w:t>
      </w:r>
    </w:p>
    <w:p w:rsidR="0070664B" w:rsidRPr="00354C55" w:rsidRDefault="0070664B" w:rsidP="00102C1E">
      <w:pPr>
        <w:rPr>
          <w:rFonts w:ascii="Arial" w:hAnsi="Arial" w:cs="Arial"/>
          <w:sz w:val="16"/>
          <w:szCs w:val="18"/>
        </w:rPr>
      </w:pPr>
      <w:r w:rsidRPr="00354C55">
        <w:rPr>
          <w:rFonts w:ascii="Arial" w:hAnsi="Arial" w:cs="Arial"/>
          <w:sz w:val="16"/>
          <w:szCs w:val="18"/>
        </w:rPr>
        <w:t>Max-Planck-Str. 5</w:t>
      </w:r>
    </w:p>
    <w:p w:rsidR="0070664B" w:rsidRPr="00354C55" w:rsidRDefault="0070664B" w:rsidP="00102C1E">
      <w:pPr>
        <w:rPr>
          <w:rFonts w:ascii="Arial" w:hAnsi="Arial" w:cs="Arial"/>
          <w:sz w:val="16"/>
          <w:szCs w:val="18"/>
        </w:rPr>
      </w:pPr>
      <w:r w:rsidRPr="00354C55">
        <w:rPr>
          <w:rFonts w:ascii="Arial" w:hAnsi="Arial" w:cs="Arial"/>
          <w:sz w:val="16"/>
          <w:szCs w:val="18"/>
        </w:rPr>
        <w:t>97944 Boxberg</w:t>
      </w:r>
    </w:p>
    <w:p w:rsidR="0070664B" w:rsidRPr="00354C55" w:rsidRDefault="0070664B" w:rsidP="00102C1E">
      <w:pPr>
        <w:rPr>
          <w:rFonts w:ascii="Arial" w:hAnsi="Arial" w:cs="Arial"/>
          <w:sz w:val="16"/>
          <w:szCs w:val="18"/>
        </w:rPr>
      </w:pPr>
      <w:r w:rsidRPr="00354C55">
        <w:rPr>
          <w:rFonts w:ascii="Arial" w:hAnsi="Arial" w:cs="Arial"/>
          <w:sz w:val="16"/>
          <w:szCs w:val="18"/>
        </w:rPr>
        <w:t>Tel. 07930-9211300</w:t>
      </w:r>
    </w:p>
    <w:p w:rsidR="0070664B" w:rsidRPr="00354C55" w:rsidRDefault="0070664B" w:rsidP="00102C1E">
      <w:pPr>
        <w:rPr>
          <w:rFonts w:ascii="Arial" w:hAnsi="Arial" w:cs="Arial"/>
          <w:sz w:val="16"/>
          <w:szCs w:val="18"/>
        </w:rPr>
      </w:pPr>
      <w:r w:rsidRPr="00354C55">
        <w:rPr>
          <w:rFonts w:ascii="Arial" w:hAnsi="Arial" w:cs="Arial"/>
          <w:sz w:val="16"/>
          <w:szCs w:val="18"/>
        </w:rPr>
        <w:t>www.ruck.eu</w:t>
      </w:r>
    </w:p>
    <w:p w:rsidR="0070664B" w:rsidRPr="00354C55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1B3F79" w:rsidRDefault="0070664B" w:rsidP="00102C1E">
      <w:pPr>
        <w:rPr>
          <w:rFonts w:ascii="Arial" w:hAnsi="Arial" w:cs="Arial"/>
          <w:b/>
          <w:sz w:val="16"/>
          <w:szCs w:val="18"/>
        </w:rPr>
      </w:pPr>
      <w:r w:rsidRPr="001B3F79">
        <w:rPr>
          <w:rFonts w:ascii="Arial" w:hAnsi="Arial" w:cs="Arial"/>
          <w:b/>
          <w:sz w:val="16"/>
          <w:szCs w:val="18"/>
        </w:rPr>
        <w:t>Typ:</w:t>
      </w:r>
    </w:p>
    <w:p w:rsidR="00AB2FB0" w:rsidRPr="00354C55" w:rsidRDefault="00AB2FB0" w:rsidP="00102C1E">
      <w:pPr>
        <w:rPr>
          <w:rFonts w:ascii="Arial" w:hAnsi="Arial" w:cs="Arial"/>
          <w:sz w:val="16"/>
          <w:szCs w:val="18"/>
        </w:rPr>
      </w:pPr>
      <w:r w:rsidRPr="00354C55">
        <w:rPr>
          <w:rFonts w:ascii="Arial" w:hAnsi="Arial" w:cs="Arial"/>
          <w:sz w:val="16"/>
          <w:szCs w:val="18"/>
        </w:rPr>
        <w:t>KVR</w:t>
      </w:r>
      <w:r w:rsidR="007961C9" w:rsidRPr="00354C55">
        <w:rPr>
          <w:rFonts w:ascii="Arial" w:hAnsi="Arial" w:cs="Arial"/>
          <w:sz w:val="16"/>
          <w:szCs w:val="18"/>
        </w:rPr>
        <w:t>I</w:t>
      </w:r>
      <w:r w:rsidRPr="00354C55">
        <w:rPr>
          <w:rFonts w:ascii="Arial" w:hAnsi="Arial" w:cs="Arial"/>
          <w:sz w:val="16"/>
          <w:szCs w:val="18"/>
        </w:rPr>
        <w:t xml:space="preserve"> </w:t>
      </w:r>
      <w:r w:rsidR="005950BD" w:rsidRPr="00354C55">
        <w:rPr>
          <w:rFonts w:ascii="Arial" w:hAnsi="Arial" w:cs="Arial"/>
          <w:sz w:val="16"/>
          <w:szCs w:val="18"/>
        </w:rPr>
        <w:t>6035</w:t>
      </w:r>
      <w:r w:rsidRPr="00354C55">
        <w:rPr>
          <w:rFonts w:ascii="Arial" w:hAnsi="Arial" w:cs="Arial"/>
          <w:sz w:val="16"/>
          <w:szCs w:val="18"/>
        </w:rPr>
        <w:t xml:space="preserve"> </w:t>
      </w:r>
      <w:r w:rsidR="004A4A1E" w:rsidRPr="00354C55">
        <w:rPr>
          <w:rFonts w:ascii="Arial" w:hAnsi="Arial" w:cs="Arial"/>
          <w:sz w:val="16"/>
          <w:szCs w:val="18"/>
        </w:rPr>
        <w:t>EC 31</w:t>
      </w:r>
    </w:p>
    <w:p w:rsidR="00AB2FB0" w:rsidRPr="00354C55" w:rsidRDefault="00AB2FB0" w:rsidP="00102C1E">
      <w:pPr>
        <w:rPr>
          <w:rFonts w:ascii="Arial" w:hAnsi="Arial" w:cs="Arial"/>
          <w:sz w:val="16"/>
          <w:szCs w:val="18"/>
        </w:rPr>
      </w:pPr>
      <w:r w:rsidRPr="00354C55">
        <w:rPr>
          <w:rFonts w:ascii="Arial" w:hAnsi="Arial" w:cs="Arial"/>
          <w:sz w:val="16"/>
          <w:szCs w:val="18"/>
        </w:rPr>
        <w:t>Ar</w:t>
      </w:r>
      <w:r w:rsidR="001E7A1A" w:rsidRPr="00354C55">
        <w:rPr>
          <w:rFonts w:ascii="Arial" w:hAnsi="Arial" w:cs="Arial"/>
          <w:sz w:val="16"/>
          <w:szCs w:val="18"/>
        </w:rPr>
        <w:t>t</w:t>
      </w:r>
      <w:r w:rsidRPr="00354C55">
        <w:rPr>
          <w:rFonts w:ascii="Arial" w:hAnsi="Arial" w:cs="Arial"/>
          <w:sz w:val="16"/>
          <w:szCs w:val="18"/>
        </w:rPr>
        <w:t>ikelnummer:</w:t>
      </w:r>
    </w:p>
    <w:p w:rsidR="0070664B" w:rsidRPr="00354C55" w:rsidRDefault="007961C9" w:rsidP="00102C1E">
      <w:pPr>
        <w:rPr>
          <w:rFonts w:ascii="Arial" w:hAnsi="Arial" w:cs="Arial"/>
          <w:sz w:val="16"/>
          <w:szCs w:val="18"/>
        </w:rPr>
      </w:pPr>
      <w:r w:rsidRPr="00354C55">
        <w:rPr>
          <w:rFonts w:ascii="Arial" w:hAnsi="Arial" w:cs="Arial"/>
          <w:sz w:val="16"/>
          <w:szCs w:val="18"/>
        </w:rPr>
        <w:t>131440</w:t>
      </w:r>
    </w:p>
    <w:p w:rsidR="0070664B" w:rsidRPr="00354C55" w:rsidRDefault="0070664B" w:rsidP="00102C1E">
      <w:pPr>
        <w:rPr>
          <w:rFonts w:ascii="Arial" w:hAnsi="Arial" w:cs="Arial"/>
          <w:sz w:val="16"/>
          <w:szCs w:val="18"/>
        </w:rPr>
      </w:pPr>
    </w:p>
    <w:p w:rsidR="00102C1E" w:rsidRPr="001B3F79" w:rsidRDefault="00102C1E" w:rsidP="00102C1E">
      <w:pPr>
        <w:rPr>
          <w:rFonts w:ascii="Arial" w:hAnsi="Arial"/>
          <w:b/>
          <w:sz w:val="16"/>
          <w:szCs w:val="18"/>
        </w:rPr>
      </w:pPr>
      <w:r w:rsidRPr="001B3F79">
        <w:rPr>
          <w:rFonts w:ascii="Arial" w:hAnsi="Arial"/>
          <w:b/>
          <w:sz w:val="16"/>
          <w:szCs w:val="18"/>
        </w:rPr>
        <w:t>Lieferbares Zubehör:</w:t>
      </w:r>
    </w:p>
    <w:p w:rsidR="00733BFC" w:rsidRPr="00354C55" w:rsidRDefault="00733BFC" w:rsidP="00733BFC">
      <w:pPr>
        <w:rPr>
          <w:rFonts w:ascii="Arial" w:hAnsi="Arial"/>
          <w:sz w:val="16"/>
          <w:szCs w:val="18"/>
        </w:rPr>
      </w:pPr>
      <w:r w:rsidRPr="00354C55">
        <w:rPr>
          <w:rFonts w:ascii="Arial" w:hAnsi="Arial"/>
          <w:sz w:val="16"/>
          <w:szCs w:val="18"/>
        </w:rPr>
        <w:t xml:space="preserve">VS </w:t>
      </w:r>
      <w:r w:rsidR="005950BD" w:rsidRPr="00354C55">
        <w:rPr>
          <w:rFonts w:ascii="Arial" w:hAnsi="Arial"/>
          <w:sz w:val="16"/>
          <w:szCs w:val="18"/>
        </w:rPr>
        <w:t>6035</w:t>
      </w:r>
      <w:r w:rsidR="00C028E3" w:rsidRPr="00354C55">
        <w:rPr>
          <w:rFonts w:ascii="Arial" w:hAnsi="Arial"/>
          <w:sz w:val="16"/>
          <w:szCs w:val="18"/>
        </w:rPr>
        <w:tab/>
      </w:r>
      <w:r w:rsidR="00C028E3" w:rsidRPr="00354C55">
        <w:rPr>
          <w:rFonts w:ascii="Arial" w:hAnsi="Arial"/>
          <w:sz w:val="16"/>
          <w:szCs w:val="18"/>
        </w:rPr>
        <w:tab/>
      </w:r>
      <w:r w:rsidR="005950BD" w:rsidRPr="00354C55">
        <w:rPr>
          <w:rFonts w:ascii="Arial" w:hAnsi="Arial"/>
          <w:sz w:val="16"/>
          <w:szCs w:val="18"/>
        </w:rPr>
        <w:t>102808</w:t>
      </w:r>
      <w:r w:rsidRPr="00354C55">
        <w:rPr>
          <w:rFonts w:ascii="Arial" w:hAnsi="Arial"/>
          <w:sz w:val="16"/>
          <w:szCs w:val="18"/>
        </w:rPr>
        <w:tab/>
      </w:r>
      <w:r w:rsidRPr="00354C55">
        <w:rPr>
          <w:rFonts w:ascii="Arial" w:hAnsi="Arial"/>
          <w:sz w:val="16"/>
          <w:szCs w:val="18"/>
        </w:rPr>
        <w:tab/>
        <w:t>Verbindungsstutzen</w:t>
      </w:r>
      <w:r w:rsidR="0058007B">
        <w:rPr>
          <w:rFonts w:ascii="Arial" w:hAnsi="Arial"/>
          <w:sz w:val="16"/>
          <w:szCs w:val="18"/>
        </w:rPr>
        <w:t xml:space="preserve"> BG 6035</w:t>
      </w:r>
    </w:p>
    <w:p w:rsidR="00733BFC" w:rsidRPr="00354C55" w:rsidRDefault="00733BFC" w:rsidP="00733BFC">
      <w:pPr>
        <w:rPr>
          <w:rFonts w:ascii="Arial" w:hAnsi="Arial"/>
          <w:sz w:val="16"/>
          <w:szCs w:val="18"/>
        </w:rPr>
      </w:pPr>
      <w:r w:rsidRPr="00354C55">
        <w:rPr>
          <w:rFonts w:ascii="Arial" w:hAnsi="Arial"/>
          <w:sz w:val="16"/>
          <w:szCs w:val="18"/>
        </w:rPr>
        <w:t>VKK</w:t>
      </w:r>
      <w:r w:rsidR="00C028E3" w:rsidRPr="00354C55">
        <w:rPr>
          <w:rFonts w:ascii="Arial" w:hAnsi="Arial"/>
          <w:sz w:val="16"/>
          <w:szCs w:val="18"/>
        </w:rPr>
        <w:t xml:space="preserve"> </w:t>
      </w:r>
      <w:r w:rsidR="005950BD" w:rsidRPr="00354C55">
        <w:rPr>
          <w:rFonts w:ascii="Arial" w:hAnsi="Arial"/>
          <w:sz w:val="16"/>
          <w:szCs w:val="18"/>
        </w:rPr>
        <w:t>6035</w:t>
      </w:r>
      <w:r w:rsidR="00C028E3" w:rsidRPr="00354C55">
        <w:rPr>
          <w:rFonts w:ascii="Arial" w:hAnsi="Arial"/>
          <w:sz w:val="16"/>
          <w:szCs w:val="18"/>
        </w:rPr>
        <w:tab/>
      </w:r>
      <w:r w:rsidR="005950BD" w:rsidRPr="00354C55">
        <w:rPr>
          <w:rFonts w:ascii="Arial" w:hAnsi="Arial"/>
          <w:sz w:val="16"/>
          <w:szCs w:val="18"/>
        </w:rPr>
        <w:t>103892</w:t>
      </w:r>
      <w:r w:rsidRPr="00354C55">
        <w:rPr>
          <w:rFonts w:ascii="Arial" w:hAnsi="Arial"/>
          <w:sz w:val="16"/>
          <w:szCs w:val="18"/>
        </w:rPr>
        <w:t xml:space="preserve"> </w:t>
      </w:r>
      <w:r w:rsidRPr="00354C55">
        <w:rPr>
          <w:rFonts w:ascii="Arial" w:hAnsi="Arial"/>
          <w:sz w:val="16"/>
          <w:szCs w:val="18"/>
        </w:rPr>
        <w:tab/>
      </w:r>
      <w:r w:rsidRPr="00354C55">
        <w:rPr>
          <w:rFonts w:ascii="Arial" w:hAnsi="Arial"/>
          <w:sz w:val="16"/>
          <w:szCs w:val="18"/>
        </w:rPr>
        <w:tab/>
        <w:t>Verschlussklappe selbsttätig</w:t>
      </w:r>
      <w:r w:rsidR="0058007B">
        <w:rPr>
          <w:rFonts w:ascii="Arial" w:hAnsi="Arial"/>
          <w:sz w:val="16"/>
          <w:szCs w:val="18"/>
        </w:rPr>
        <w:t xml:space="preserve"> BG 6035</w:t>
      </w:r>
    </w:p>
    <w:p w:rsidR="00733BFC" w:rsidRPr="00354C55" w:rsidRDefault="00733BFC" w:rsidP="00733BFC">
      <w:pPr>
        <w:rPr>
          <w:rFonts w:ascii="Arial" w:hAnsi="Arial"/>
          <w:sz w:val="16"/>
          <w:szCs w:val="18"/>
        </w:rPr>
      </w:pPr>
      <w:r w:rsidRPr="00354C55">
        <w:rPr>
          <w:rFonts w:ascii="Arial" w:hAnsi="Arial"/>
          <w:sz w:val="16"/>
          <w:szCs w:val="18"/>
        </w:rPr>
        <w:t xml:space="preserve">GS </w:t>
      </w:r>
      <w:r w:rsidR="00C028E3" w:rsidRPr="00354C55">
        <w:rPr>
          <w:rFonts w:ascii="Arial" w:hAnsi="Arial"/>
          <w:sz w:val="16"/>
          <w:szCs w:val="18"/>
        </w:rPr>
        <w:t>0</w:t>
      </w:r>
      <w:r w:rsidR="006119E0" w:rsidRPr="00354C55">
        <w:rPr>
          <w:rFonts w:ascii="Arial" w:hAnsi="Arial"/>
          <w:sz w:val="16"/>
          <w:szCs w:val="18"/>
        </w:rPr>
        <w:t>3</w:t>
      </w:r>
      <w:r w:rsidR="00C028E3" w:rsidRPr="00354C55">
        <w:rPr>
          <w:rFonts w:ascii="Arial" w:hAnsi="Arial"/>
          <w:sz w:val="16"/>
          <w:szCs w:val="18"/>
        </w:rPr>
        <w:tab/>
      </w:r>
      <w:r w:rsidR="00C028E3" w:rsidRPr="00354C55">
        <w:rPr>
          <w:rFonts w:ascii="Arial" w:hAnsi="Arial"/>
          <w:sz w:val="16"/>
          <w:szCs w:val="18"/>
        </w:rPr>
        <w:tab/>
      </w:r>
      <w:r w:rsidR="006119E0" w:rsidRPr="00354C55">
        <w:rPr>
          <w:rFonts w:ascii="Arial" w:hAnsi="Arial"/>
          <w:sz w:val="16"/>
          <w:szCs w:val="18"/>
        </w:rPr>
        <w:t>107633</w:t>
      </w:r>
      <w:r w:rsidR="00C028E3" w:rsidRPr="00354C55">
        <w:rPr>
          <w:rFonts w:ascii="Arial" w:hAnsi="Arial"/>
          <w:sz w:val="16"/>
          <w:szCs w:val="18"/>
        </w:rPr>
        <w:tab/>
      </w:r>
      <w:r w:rsidRPr="00354C55">
        <w:rPr>
          <w:rFonts w:ascii="Arial" w:hAnsi="Arial"/>
          <w:sz w:val="16"/>
          <w:szCs w:val="18"/>
        </w:rPr>
        <w:tab/>
        <w:t>Geräteschalter</w:t>
      </w:r>
      <w:r w:rsidR="001B3F79">
        <w:rPr>
          <w:rFonts w:ascii="Arial" w:hAnsi="Arial"/>
          <w:sz w:val="16"/>
          <w:szCs w:val="18"/>
        </w:rPr>
        <w:t>, lose</w:t>
      </w:r>
      <w:bookmarkStart w:id="0" w:name="_GoBack"/>
      <w:bookmarkEnd w:id="0"/>
    </w:p>
    <w:p w:rsidR="00AA494F" w:rsidRPr="00354C55" w:rsidRDefault="0058007B" w:rsidP="00733BFC">
      <w:pPr>
        <w:rPr>
          <w:rFonts w:ascii="Arial" w:hAnsi="Arial"/>
          <w:sz w:val="16"/>
          <w:szCs w:val="18"/>
        </w:rPr>
      </w:pPr>
      <w:r>
        <w:rPr>
          <w:rFonts w:ascii="Arial" w:hAnsi="Arial"/>
          <w:sz w:val="16"/>
          <w:szCs w:val="18"/>
        </w:rPr>
        <w:t>MTP 20</w:t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  <w:t>128146</w:t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  <w:t xml:space="preserve">Potentiometer </w:t>
      </w:r>
      <w:r w:rsidR="00AA494F" w:rsidRPr="00354C55">
        <w:rPr>
          <w:rFonts w:ascii="Arial" w:hAnsi="Arial"/>
          <w:sz w:val="16"/>
          <w:szCs w:val="18"/>
        </w:rPr>
        <w:t>0-10V, stufenlos</w:t>
      </w:r>
    </w:p>
    <w:p w:rsidR="00AA494F" w:rsidRPr="00354C55" w:rsidRDefault="00AA494F" w:rsidP="00AA494F">
      <w:pPr>
        <w:rPr>
          <w:rFonts w:ascii="Arial" w:hAnsi="Arial" w:cs="Arial"/>
          <w:sz w:val="16"/>
          <w:szCs w:val="18"/>
        </w:rPr>
      </w:pPr>
      <w:r w:rsidRPr="00354C55">
        <w:rPr>
          <w:rFonts w:ascii="Arial" w:hAnsi="Arial"/>
          <w:sz w:val="16"/>
          <w:szCs w:val="18"/>
        </w:rPr>
        <w:t>CON P1000</w:t>
      </w:r>
      <w:r w:rsidRPr="00354C55">
        <w:rPr>
          <w:rFonts w:ascii="Arial" w:hAnsi="Arial"/>
          <w:sz w:val="16"/>
          <w:szCs w:val="18"/>
        </w:rPr>
        <w:tab/>
        <w:t>115259</w:t>
      </w:r>
      <w:r w:rsidRPr="00354C55">
        <w:rPr>
          <w:rFonts w:ascii="Arial" w:hAnsi="Arial"/>
          <w:sz w:val="16"/>
          <w:szCs w:val="18"/>
        </w:rPr>
        <w:tab/>
      </w:r>
      <w:r w:rsidRPr="00354C55">
        <w:rPr>
          <w:rFonts w:ascii="Arial" w:hAnsi="Arial"/>
          <w:sz w:val="16"/>
          <w:szCs w:val="18"/>
        </w:rPr>
        <w:tab/>
      </w:r>
      <w:r w:rsidRPr="00354C55">
        <w:rPr>
          <w:rFonts w:ascii="Arial" w:hAnsi="Arial" w:cs="Arial"/>
          <w:sz w:val="16"/>
          <w:szCs w:val="18"/>
        </w:rPr>
        <w:t>Konstantdruckregelung mit Tag- Nachtumschaltfunktion</w:t>
      </w:r>
    </w:p>
    <w:p w:rsidR="00AA494F" w:rsidRPr="00354C55" w:rsidRDefault="00AA494F" w:rsidP="00AA494F">
      <w:pPr>
        <w:rPr>
          <w:rFonts w:ascii="Arial" w:hAnsi="Arial" w:cs="Arial"/>
          <w:sz w:val="16"/>
          <w:szCs w:val="18"/>
        </w:rPr>
      </w:pPr>
      <w:r w:rsidRPr="00354C55">
        <w:rPr>
          <w:rFonts w:ascii="Arial" w:hAnsi="Arial" w:cs="Arial"/>
          <w:sz w:val="16"/>
          <w:szCs w:val="18"/>
        </w:rPr>
        <w:t>CLIMASET</w:t>
      </w:r>
      <w:r w:rsidRPr="00354C55">
        <w:rPr>
          <w:rFonts w:ascii="Arial" w:hAnsi="Arial" w:cs="Arial"/>
          <w:sz w:val="16"/>
          <w:szCs w:val="18"/>
        </w:rPr>
        <w:tab/>
        <w:t>111314</w:t>
      </w:r>
      <w:r w:rsidRPr="00354C55">
        <w:rPr>
          <w:rFonts w:ascii="Arial" w:hAnsi="Arial" w:cs="Arial"/>
          <w:sz w:val="16"/>
          <w:szCs w:val="18"/>
        </w:rPr>
        <w:tab/>
      </w:r>
      <w:r w:rsidRPr="00354C55">
        <w:rPr>
          <w:rFonts w:ascii="Arial" w:hAnsi="Arial" w:cs="Arial"/>
          <w:sz w:val="16"/>
          <w:szCs w:val="18"/>
        </w:rPr>
        <w:tab/>
        <w:t xml:space="preserve">Zubehörset für CON, </w:t>
      </w:r>
      <w:proofErr w:type="spellStart"/>
      <w:r w:rsidRPr="00354C55">
        <w:rPr>
          <w:rFonts w:ascii="Arial" w:hAnsi="Arial" w:cs="Arial"/>
          <w:sz w:val="16"/>
          <w:szCs w:val="18"/>
        </w:rPr>
        <w:t>Druckschläuche</w:t>
      </w:r>
      <w:proofErr w:type="spellEnd"/>
      <w:r w:rsidRPr="00354C55">
        <w:rPr>
          <w:rFonts w:ascii="Arial" w:hAnsi="Arial" w:cs="Arial"/>
          <w:sz w:val="16"/>
          <w:szCs w:val="18"/>
        </w:rPr>
        <w:t xml:space="preserve"> mit Messnippel und Schrauben</w:t>
      </w:r>
    </w:p>
    <w:p w:rsidR="00102C1E" w:rsidRDefault="00AA494F" w:rsidP="00102C1E">
      <w:pPr>
        <w:rPr>
          <w:rFonts w:ascii="Arial" w:hAnsi="Arial"/>
          <w:sz w:val="22"/>
        </w:rPr>
      </w:pPr>
      <w:r w:rsidRPr="00354C55">
        <w:rPr>
          <w:rFonts w:ascii="Arial" w:hAnsi="Arial" w:cs="Arial"/>
          <w:sz w:val="16"/>
          <w:szCs w:val="18"/>
        </w:rPr>
        <w:t>SEN CO2</w:t>
      </w:r>
      <w:r w:rsidRPr="00354C55">
        <w:rPr>
          <w:rFonts w:ascii="Arial" w:hAnsi="Arial" w:cs="Arial"/>
          <w:sz w:val="16"/>
          <w:szCs w:val="18"/>
        </w:rPr>
        <w:tab/>
      </w:r>
      <w:r w:rsidR="00354C55">
        <w:rPr>
          <w:rFonts w:ascii="Arial" w:hAnsi="Arial" w:cs="Arial"/>
          <w:sz w:val="16"/>
          <w:szCs w:val="18"/>
        </w:rPr>
        <w:tab/>
      </w:r>
      <w:r w:rsidR="006119E0" w:rsidRPr="00354C55">
        <w:rPr>
          <w:rFonts w:ascii="Arial" w:hAnsi="Arial" w:cs="Arial"/>
          <w:sz w:val="16"/>
          <w:szCs w:val="18"/>
        </w:rPr>
        <w:t>126586</w:t>
      </w:r>
      <w:r w:rsidRPr="00354C55">
        <w:rPr>
          <w:rFonts w:ascii="Arial" w:hAnsi="Arial" w:cs="Arial"/>
          <w:sz w:val="16"/>
          <w:szCs w:val="18"/>
        </w:rPr>
        <w:tab/>
      </w:r>
      <w:r w:rsidRPr="00354C55">
        <w:rPr>
          <w:rFonts w:ascii="Arial" w:hAnsi="Arial" w:cs="Arial"/>
          <w:sz w:val="16"/>
          <w:szCs w:val="18"/>
        </w:rPr>
        <w:tab/>
        <w:t>CO2 Sensor, für variable Volumenstromregelung (z.B. in Versammlungsräumen)</w:t>
      </w:r>
    </w:p>
    <w:sectPr w:rsidR="00102C1E">
      <w:pgSz w:w="11906" w:h="16838" w:code="9"/>
      <w:pgMar w:top="1079" w:right="626" w:bottom="719" w:left="567" w:header="0" w:footer="0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080" w:rsidRDefault="000C1080" w:rsidP="00AA494F">
      <w:r>
        <w:separator/>
      </w:r>
    </w:p>
  </w:endnote>
  <w:endnote w:type="continuationSeparator" w:id="0">
    <w:p w:rsidR="000C1080" w:rsidRDefault="000C1080" w:rsidP="00AA4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080" w:rsidRDefault="000C1080" w:rsidP="00AA494F">
      <w:r>
        <w:separator/>
      </w:r>
    </w:p>
  </w:footnote>
  <w:footnote w:type="continuationSeparator" w:id="0">
    <w:p w:rsidR="000C1080" w:rsidRDefault="000C1080" w:rsidP="00AA49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40844"/>
    <w:multiLevelType w:val="hybridMultilevel"/>
    <w:tmpl w:val="B656B206"/>
    <w:lvl w:ilvl="0" w:tplc="FB36CFA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B7259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86DE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84E1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5801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9C03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EC47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36CC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7DAF0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CE"/>
    <w:rsid w:val="00002076"/>
    <w:rsid w:val="00006226"/>
    <w:rsid w:val="000C1080"/>
    <w:rsid w:val="00102C1E"/>
    <w:rsid w:val="0010721D"/>
    <w:rsid w:val="00160733"/>
    <w:rsid w:val="001974A5"/>
    <w:rsid w:val="001B3F79"/>
    <w:rsid w:val="001E7A1A"/>
    <w:rsid w:val="002772B5"/>
    <w:rsid w:val="002B4AE1"/>
    <w:rsid w:val="00354C55"/>
    <w:rsid w:val="00436850"/>
    <w:rsid w:val="004A4A1E"/>
    <w:rsid w:val="004F3BC8"/>
    <w:rsid w:val="00541C71"/>
    <w:rsid w:val="0058007B"/>
    <w:rsid w:val="005950BD"/>
    <w:rsid w:val="006119E0"/>
    <w:rsid w:val="00684651"/>
    <w:rsid w:val="00693491"/>
    <w:rsid w:val="006B4AE4"/>
    <w:rsid w:val="00701BD4"/>
    <w:rsid w:val="00705A55"/>
    <w:rsid w:val="0070664B"/>
    <w:rsid w:val="00733BFC"/>
    <w:rsid w:val="00783B99"/>
    <w:rsid w:val="007961C9"/>
    <w:rsid w:val="007C322F"/>
    <w:rsid w:val="007D6278"/>
    <w:rsid w:val="007F4516"/>
    <w:rsid w:val="00816C00"/>
    <w:rsid w:val="00854A92"/>
    <w:rsid w:val="00867B5B"/>
    <w:rsid w:val="00877930"/>
    <w:rsid w:val="008F1BFE"/>
    <w:rsid w:val="00AA494F"/>
    <w:rsid w:val="00AB2FB0"/>
    <w:rsid w:val="00B2506F"/>
    <w:rsid w:val="00BA5574"/>
    <w:rsid w:val="00C028E3"/>
    <w:rsid w:val="00C31612"/>
    <w:rsid w:val="00C4545F"/>
    <w:rsid w:val="00C91108"/>
    <w:rsid w:val="00CB0DCE"/>
    <w:rsid w:val="00CE0997"/>
    <w:rsid w:val="00EA527E"/>
    <w:rsid w:val="00F6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  <w:style w:type="paragraph" w:styleId="Kopfzeile">
    <w:name w:val="header"/>
    <w:basedOn w:val="Standard"/>
    <w:link w:val="KopfzeileZchn"/>
    <w:rsid w:val="00AA49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AA494F"/>
    <w:rPr>
      <w:sz w:val="24"/>
      <w:szCs w:val="24"/>
    </w:rPr>
  </w:style>
  <w:style w:type="paragraph" w:styleId="Fuzeile">
    <w:name w:val="footer"/>
    <w:basedOn w:val="Standard"/>
    <w:link w:val="FuzeileZchn"/>
    <w:rsid w:val="00AA49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AA494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  <w:style w:type="paragraph" w:styleId="Kopfzeile">
    <w:name w:val="header"/>
    <w:basedOn w:val="Standard"/>
    <w:link w:val="KopfzeileZchn"/>
    <w:rsid w:val="00AA49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AA494F"/>
    <w:rPr>
      <w:sz w:val="24"/>
      <w:szCs w:val="24"/>
    </w:rPr>
  </w:style>
  <w:style w:type="paragraph" w:styleId="Fuzeile">
    <w:name w:val="footer"/>
    <w:basedOn w:val="Standard"/>
    <w:link w:val="FuzeileZchn"/>
    <w:rsid w:val="00AA49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AA49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D394437E.dotm</Template>
  <TotalTime>0</TotalTime>
  <Pages>1</Pages>
  <Words>344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Kanalventilator mit Direktantrieb</vt:lpstr>
    </vt:vector>
  </TitlesOfParts>
  <Company>Industrievertretungen</Company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KVRI - Schallisolierter EC-Kanalventilator rückwärtsgekrümmt</dc:title>
  <cp:lastModifiedBy>Christian Devincentis</cp:lastModifiedBy>
  <cp:revision>6</cp:revision>
  <cp:lastPrinted>2010-11-12T12:38:00Z</cp:lastPrinted>
  <dcterms:created xsi:type="dcterms:W3CDTF">2016-05-03T13:28:00Z</dcterms:created>
  <dcterms:modified xsi:type="dcterms:W3CDTF">2016-09-16T06:08:00Z</dcterms:modified>
</cp:coreProperties>
</file>